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BC" w:rsidRPr="007162BC" w:rsidRDefault="007162BC" w:rsidP="007162BC">
      <w:pPr>
        <w:pStyle w:val="c6"/>
        <w:spacing w:before="0" w:beforeAutospacing="0" w:after="0" w:afterAutospacing="0" w:line="250" w:lineRule="atLeast"/>
        <w:ind w:left="115" w:right="115"/>
        <w:jc w:val="center"/>
        <w:rPr>
          <w:rFonts w:ascii="&amp;quot" w:hAnsi="&amp;quot"/>
          <w:b/>
          <w:color w:val="FF0000"/>
          <w:sz w:val="28"/>
          <w:szCs w:val="22"/>
        </w:rPr>
      </w:pPr>
      <w:r w:rsidRPr="007162BC">
        <w:rPr>
          <w:rStyle w:val="c0"/>
          <w:rFonts w:ascii="&amp;quot" w:hAnsi="&amp;quot"/>
          <w:b/>
          <w:color w:val="FF0000"/>
          <w:sz w:val="34"/>
          <w:szCs w:val="28"/>
          <w:u w:val="single"/>
        </w:rPr>
        <w:t xml:space="preserve">Консультации для </w:t>
      </w:r>
      <w:proofErr w:type="gramStart"/>
      <w:r w:rsidRPr="007162BC">
        <w:rPr>
          <w:rStyle w:val="c0"/>
          <w:rFonts w:ascii="&amp;quot" w:hAnsi="&amp;quot"/>
          <w:b/>
          <w:color w:val="FF0000"/>
          <w:sz w:val="34"/>
          <w:szCs w:val="28"/>
          <w:u w:val="single"/>
        </w:rPr>
        <w:t>родителей</w:t>
      </w:r>
      <w:proofErr w:type="gramEnd"/>
      <w:r w:rsidRPr="007162BC">
        <w:rPr>
          <w:rStyle w:val="c0"/>
          <w:rFonts w:ascii="&amp;quot" w:hAnsi="&amp;quot"/>
          <w:b/>
          <w:color w:val="FF0000"/>
          <w:sz w:val="34"/>
          <w:szCs w:val="28"/>
          <w:u w:val="single"/>
        </w:rPr>
        <w:t xml:space="preserve"> «Какие игрушки необходимы детям»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>
        <w:rPr>
          <w:rStyle w:val="c0"/>
          <w:rFonts w:ascii="&amp;quot" w:hAnsi="&amp;quot"/>
          <w:color w:val="000000"/>
          <w:sz w:val="28"/>
          <w:szCs w:val="28"/>
        </w:rPr>
        <w:t>трансформеру</w:t>
      </w:r>
      <w:proofErr w:type="spellEnd"/>
      <w:r>
        <w:rPr>
          <w:rStyle w:val="c0"/>
          <w:rFonts w:ascii="&amp;quot" w:hAnsi="&amp;quot"/>
          <w:color w:val="000000"/>
          <w:sz w:val="28"/>
          <w:szCs w:val="28"/>
        </w:rPr>
        <w:t>, игрушке "Денди", взмывающему ввысь самолёту, ревущей машине.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В "подружки" маленькие мальчики и девочки скорее выберут </w:t>
      </w:r>
      <w:proofErr w:type="spellStart"/>
      <w:r>
        <w:rPr>
          <w:rStyle w:val="c0"/>
          <w:rFonts w:ascii="&amp;quot" w:hAnsi="&amp;quot"/>
          <w:color w:val="000000"/>
          <w:sz w:val="28"/>
          <w:szCs w:val="28"/>
        </w:rPr>
        <w:t>Барби</w:t>
      </w:r>
      <w:proofErr w:type="spellEnd"/>
      <w:r>
        <w:rPr>
          <w:rStyle w:val="c0"/>
          <w:rFonts w:ascii="&amp;quot" w:hAnsi="&amp;quot"/>
          <w:color w:val="000000"/>
          <w:sz w:val="28"/>
          <w:szCs w:val="28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i/>
          <w:iCs/>
          <w:color w:val="000000"/>
          <w:sz w:val="28"/>
          <w:szCs w:val="28"/>
        </w:rPr>
        <w:t>Игрушки из реальной жизни.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i/>
          <w:iCs/>
          <w:color w:val="000000"/>
          <w:sz w:val="28"/>
          <w:szCs w:val="28"/>
        </w:rPr>
        <w:t>Игрушки, помогающие "выплеснуть" агрессию.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i/>
          <w:iCs/>
          <w:color w:val="000000"/>
          <w:sz w:val="28"/>
          <w:szCs w:val="28"/>
        </w:rPr>
        <w:t>Игрушки для развития творческой фантазии и самовыражения.</w:t>
      </w:r>
      <w:r>
        <w:rPr>
          <w:rStyle w:val="c0"/>
          <w:rFonts w:ascii="&amp;quot" w:hAnsi="&amp;quot"/>
          <w:color w:val="000000"/>
          <w:sz w:val="28"/>
          <w:szCs w:val="28"/>
        </w:rPr>
        <w:t> 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i/>
          <w:iCs/>
          <w:color w:val="000000"/>
          <w:sz w:val="28"/>
          <w:szCs w:val="28"/>
        </w:rPr>
        <w:lastRenderedPageBreak/>
        <w:t>При покупке игрушек пользуйтесь простым правилом: игрушки следует выбирать, а не собирать!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color w:val="000000"/>
          <w:sz w:val="28"/>
          <w:szCs w:val="28"/>
        </w:rPr>
        <w:t xml:space="preserve">Игрушки для самых </w:t>
      </w:r>
      <w:proofErr w:type="gramStart"/>
      <w:r>
        <w:rPr>
          <w:rStyle w:val="c2"/>
          <w:rFonts w:ascii="&amp;quot" w:hAnsi="&amp;quot"/>
          <w:b/>
          <w:bCs/>
          <w:color w:val="000000"/>
          <w:sz w:val="28"/>
          <w:szCs w:val="28"/>
        </w:rPr>
        <w:t>маленьких</w:t>
      </w:r>
      <w:proofErr w:type="gramEnd"/>
      <w:r>
        <w:rPr>
          <w:rStyle w:val="c2"/>
          <w:rFonts w:ascii="&amp;quot" w:hAnsi="&amp;quot"/>
          <w:b/>
          <w:bCs/>
          <w:color w:val="000000"/>
          <w:sz w:val="28"/>
          <w:szCs w:val="28"/>
        </w:rPr>
        <w:t> </w:t>
      </w:r>
      <w:r>
        <w:rPr>
          <w:rStyle w:val="c0"/>
          <w:rFonts w:ascii="&amp;quot" w:hAnsi="&amp;quot"/>
          <w:color w:val="000000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color w:val="000000"/>
          <w:sz w:val="28"/>
          <w:szCs w:val="28"/>
        </w:rPr>
        <w:t>К четырём годам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в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color w:val="000000"/>
          <w:sz w:val="28"/>
          <w:szCs w:val="28"/>
        </w:rPr>
        <w:t>К пяти годам </w:t>
      </w:r>
      <w:r>
        <w:rPr>
          <w:rStyle w:val="c0"/>
          <w:rFonts w:ascii="&amp;quot" w:hAnsi="&amp;quot"/>
          <w:color w:val="000000"/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Намного психологически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&amp;quot" w:hAnsi="&amp;quot"/>
          <w:color w:val="000000"/>
          <w:sz w:val="28"/>
          <w:szCs w:val="28"/>
        </w:rPr>
        <w:t>экологичнее</w:t>
      </w:r>
      <w:proofErr w:type="spellEnd"/>
      <w:r>
        <w:rPr>
          <w:rStyle w:val="c0"/>
          <w:rFonts w:ascii="&amp;quot" w:hAnsi="&amp;quot"/>
          <w:color w:val="000000"/>
          <w:sz w:val="28"/>
          <w:szCs w:val="28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lastRenderedPageBreak/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7162BC" w:rsidRDefault="007162BC" w:rsidP="007162BC">
      <w:pPr>
        <w:pStyle w:val="c1"/>
        <w:spacing w:before="0" w:beforeAutospacing="0" w:after="0" w:afterAutospacing="0" w:line="250" w:lineRule="atLeast"/>
        <w:ind w:firstLine="182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6A14ED" w:rsidRDefault="006A14ED"/>
    <w:sectPr w:rsidR="006A14ED" w:rsidSect="006A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162BC"/>
    <w:rsid w:val="006A14ED"/>
    <w:rsid w:val="0071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1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62BC"/>
  </w:style>
  <w:style w:type="paragraph" w:customStyle="1" w:styleId="c1">
    <w:name w:val="c1"/>
    <w:basedOn w:val="a"/>
    <w:rsid w:val="0071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6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2019-03-28T08:08:00Z</dcterms:created>
  <dcterms:modified xsi:type="dcterms:W3CDTF">2019-03-28T08:10:00Z</dcterms:modified>
</cp:coreProperties>
</file>