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97" w:rsidRPr="00034F97" w:rsidRDefault="00034F97" w:rsidP="00034F97">
      <w:pPr>
        <w:shd w:val="clear" w:color="auto" w:fill="FFFFFF"/>
        <w:spacing w:before="240" w:after="120" w:line="240" w:lineRule="auto"/>
        <w:outlineLvl w:val="3"/>
        <w:rPr>
          <w:rFonts w:ascii="Verdana" w:eastAsia="Times New Roman" w:hAnsi="Verdana" w:cs="Times New Roman"/>
          <w:b/>
          <w:bCs/>
          <w:color w:val="000000"/>
          <w:sz w:val="25"/>
          <w:szCs w:val="25"/>
          <w:lang w:eastAsia="ru-RU"/>
        </w:rPr>
      </w:pPr>
      <w:r w:rsidRPr="00034F97">
        <w:rPr>
          <w:rFonts w:ascii="Verdana" w:eastAsia="Times New Roman" w:hAnsi="Verdana" w:cs="Times New Roman"/>
          <w:b/>
          <w:bCs/>
          <w:color w:val="000000"/>
          <w:sz w:val="25"/>
          <w:szCs w:val="25"/>
          <w:lang w:eastAsia="ru-RU"/>
        </w:rPr>
        <w:t>Артикуляционная гимнастика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bookmarkStart w:id="0" w:name="_GoBack"/>
      <w:r w:rsidRPr="00034F97">
        <w:rPr>
          <w:rFonts w:ascii="Verdana" w:eastAsia="Times New Roman" w:hAnsi="Verdana" w:cs="Times New Roman"/>
          <w:color w:val="000000"/>
          <w:sz w:val="21"/>
          <w:szCs w:val="21"/>
          <w:lang w:eastAsia="ru-RU"/>
        </w:rPr>
        <w:t>Перед началом артикуляционной гимнастики желательно провести самомассаж лица.  </w:t>
      </w:r>
      <w:bookmarkEnd w:id="0"/>
      <w:r w:rsidRPr="00034F97">
        <w:rPr>
          <w:rFonts w:ascii="Verdana" w:eastAsia="Times New Roman" w:hAnsi="Verdana" w:cs="Times New Roman"/>
          <w:color w:val="000000"/>
          <w:sz w:val="21"/>
          <w:szCs w:val="21"/>
          <w:lang w:eastAsia="ru-RU"/>
        </w:rPr>
        <w:br/>
      </w:r>
      <w:r w:rsidRPr="00034F97">
        <w:rPr>
          <w:rFonts w:ascii="Verdana" w:eastAsia="Times New Roman" w:hAnsi="Verdana" w:cs="Times New Roman"/>
          <w:color w:val="000000"/>
          <w:sz w:val="21"/>
          <w:szCs w:val="21"/>
          <w:lang w:eastAsia="ru-RU"/>
        </w:rPr>
        <w:br/>
        <w:t>Регулярное выполнение артикуляционной гимнастики поможет: </w:t>
      </w:r>
      <w:r w:rsidRPr="00034F97">
        <w:rPr>
          <w:rFonts w:ascii="Verdana" w:eastAsia="Times New Roman" w:hAnsi="Verdana" w:cs="Times New Roman"/>
          <w:color w:val="000000"/>
          <w:sz w:val="21"/>
          <w:szCs w:val="21"/>
          <w:lang w:eastAsia="ru-RU"/>
        </w:rPr>
        <w:br/>
        <w:t>• Улучить кровоснабжение артикуляторных органов, </w:t>
      </w:r>
      <w:r w:rsidRPr="00034F97">
        <w:rPr>
          <w:rFonts w:ascii="Verdana" w:eastAsia="Times New Roman" w:hAnsi="Verdana" w:cs="Times New Roman"/>
          <w:color w:val="000000"/>
          <w:sz w:val="21"/>
          <w:szCs w:val="21"/>
          <w:lang w:eastAsia="ru-RU"/>
        </w:rPr>
        <w:br/>
        <w:t>• Укрепить мышечную систему языка, губ, щек </w:t>
      </w:r>
      <w:r w:rsidRPr="00034F97">
        <w:rPr>
          <w:rFonts w:ascii="Verdana" w:eastAsia="Times New Roman" w:hAnsi="Verdana" w:cs="Times New Roman"/>
          <w:color w:val="000000"/>
          <w:sz w:val="21"/>
          <w:szCs w:val="21"/>
          <w:lang w:eastAsia="ru-RU"/>
        </w:rPr>
        <w:br/>
        <w:t xml:space="preserve">• Научить ребенка удерживать определенную </w:t>
      </w:r>
      <w:proofErr w:type="spellStart"/>
      <w:r w:rsidRPr="00034F97">
        <w:rPr>
          <w:rFonts w:ascii="Verdana" w:eastAsia="Times New Roman" w:hAnsi="Verdana" w:cs="Times New Roman"/>
          <w:color w:val="000000"/>
          <w:sz w:val="21"/>
          <w:szCs w:val="21"/>
          <w:lang w:eastAsia="ru-RU"/>
        </w:rPr>
        <w:t>артикулятрную</w:t>
      </w:r>
      <w:proofErr w:type="spellEnd"/>
      <w:r w:rsidRPr="00034F97">
        <w:rPr>
          <w:rFonts w:ascii="Verdana" w:eastAsia="Times New Roman" w:hAnsi="Verdana" w:cs="Times New Roman"/>
          <w:color w:val="000000"/>
          <w:sz w:val="21"/>
          <w:szCs w:val="21"/>
          <w:lang w:eastAsia="ru-RU"/>
        </w:rPr>
        <w:t xml:space="preserve"> позу, увеличить амплитуду движений, уменьшить </w:t>
      </w:r>
      <w:proofErr w:type="spellStart"/>
      <w:r w:rsidRPr="00034F97">
        <w:rPr>
          <w:rFonts w:ascii="Verdana" w:eastAsia="Times New Roman" w:hAnsi="Verdana" w:cs="Times New Roman"/>
          <w:color w:val="000000"/>
          <w:sz w:val="21"/>
          <w:szCs w:val="21"/>
          <w:lang w:eastAsia="ru-RU"/>
        </w:rPr>
        <w:t>спастичность</w:t>
      </w:r>
      <w:proofErr w:type="spellEnd"/>
      <w:r w:rsidRPr="00034F97">
        <w:rPr>
          <w:rFonts w:ascii="Verdana" w:eastAsia="Times New Roman" w:hAnsi="Verdana" w:cs="Times New Roman"/>
          <w:color w:val="000000"/>
          <w:sz w:val="21"/>
          <w:szCs w:val="21"/>
          <w:lang w:eastAsia="ru-RU"/>
        </w:rPr>
        <w:t xml:space="preserve"> (напряженность) органов артикуляции. </w:t>
      </w:r>
      <w:r w:rsidRPr="00034F97">
        <w:rPr>
          <w:rFonts w:ascii="Verdana" w:eastAsia="Times New Roman" w:hAnsi="Verdana" w:cs="Times New Roman"/>
          <w:color w:val="000000"/>
          <w:sz w:val="21"/>
          <w:szCs w:val="21"/>
          <w:lang w:eastAsia="ru-RU"/>
        </w:rPr>
        <w:br/>
      </w:r>
      <w:r w:rsidRPr="00034F97">
        <w:rPr>
          <w:rFonts w:ascii="Verdana" w:eastAsia="Times New Roman" w:hAnsi="Verdana" w:cs="Times New Roman"/>
          <w:color w:val="000000"/>
          <w:sz w:val="21"/>
          <w:szCs w:val="21"/>
          <w:lang w:eastAsia="ru-RU"/>
        </w:rPr>
        <w:br/>
        <w:t xml:space="preserve">Артикуляционную гимнастику лучше выполнять сидя перед зеркалом, чтобы визуально контролировать выполнение упражнений. Здесь мы приводим комплекс универсальных упражнений для губ и языка, которые выполняются при нарушении основных групп звуков. Гимнастика в структуре логопедического занятия не должна занимать много времени. На этапе подготовки к постановке звуков – это может быть и половина занятия.  В случаях, когда у ребенка дизартрия или </w:t>
      </w:r>
      <w:proofErr w:type="spellStart"/>
      <w:r w:rsidRPr="00034F97">
        <w:rPr>
          <w:rFonts w:ascii="Verdana" w:eastAsia="Times New Roman" w:hAnsi="Verdana" w:cs="Times New Roman"/>
          <w:color w:val="000000"/>
          <w:sz w:val="21"/>
          <w:szCs w:val="21"/>
          <w:lang w:eastAsia="ru-RU"/>
        </w:rPr>
        <w:t>ринолалия</w:t>
      </w:r>
      <w:proofErr w:type="spellEnd"/>
      <w:r w:rsidRPr="00034F97">
        <w:rPr>
          <w:rFonts w:ascii="Verdana" w:eastAsia="Times New Roman" w:hAnsi="Verdana" w:cs="Times New Roman"/>
          <w:color w:val="000000"/>
          <w:sz w:val="21"/>
          <w:szCs w:val="21"/>
          <w:lang w:eastAsia="ru-RU"/>
        </w:rPr>
        <w:t>, обязательно проводите </w:t>
      </w:r>
      <w:hyperlink r:id="rId4" w:tgtFrame="_blank" w:history="1">
        <w:r w:rsidRPr="00034F97">
          <w:rPr>
            <w:rFonts w:ascii="Verdana" w:eastAsia="Times New Roman" w:hAnsi="Verdana" w:cs="Times New Roman"/>
            <w:color w:val="F26524"/>
            <w:sz w:val="21"/>
            <w:szCs w:val="21"/>
            <w:bdr w:val="none" w:sz="0" w:space="0" w:color="auto" w:frame="1"/>
            <w:lang w:eastAsia="ru-RU"/>
          </w:rPr>
          <w:t>логопедический массаж</w:t>
        </w:r>
      </w:hyperlink>
      <w:r w:rsidRPr="00034F97">
        <w:rPr>
          <w:rFonts w:ascii="Verdana" w:eastAsia="Times New Roman" w:hAnsi="Verdana" w:cs="Times New Roman"/>
          <w:color w:val="000000"/>
          <w:sz w:val="21"/>
          <w:szCs w:val="21"/>
          <w:lang w:eastAsia="ru-RU"/>
        </w:rPr>
        <w:t> и </w:t>
      </w:r>
      <w:hyperlink r:id="rId5" w:tgtFrame="_blank" w:history="1">
        <w:r w:rsidRPr="00034F97">
          <w:rPr>
            <w:rFonts w:ascii="Verdana" w:eastAsia="Times New Roman" w:hAnsi="Verdana" w:cs="Times New Roman"/>
            <w:color w:val="F26524"/>
            <w:sz w:val="21"/>
            <w:szCs w:val="21"/>
            <w:bdr w:val="none" w:sz="0" w:space="0" w:color="auto" w:frame="1"/>
            <w:lang w:eastAsia="ru-RU"/>
          </w:rPr>
          <w:t>дыхательные упражнения</w:t>
        </w:r>
      </w:hyperlink>
      <w:r w:rsidRPr="00034F97">
        <w:rPr>
          <w:rFonts w:ascii="Verdana" w:eastAsia="Times New Roman" w:hAnsi="Verdana" w:cs="Times New Roman"/>
          <w:color w:val="000000"/>
          <w:sz w:val="21"/>
          <w:szCs w:val="21"/>
          <w:lang w:eastAsia="ru-RU"/>
        </w:rPr>
        <w:t>.</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3C7DECD5" wp14:editId="1B8ACD0F">
            <wp:extent cx="1981200" cy="1981200"/>
            <wp:effectExtent l="0" t="0" r="0" b="0"/>
            <wp:docPr id="1" name="Рисунок 1" descr="1. &quot;Улыбка&quot; (&quot;заборчи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 &quot;Улыбка&quot; (&quot;заборчик&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 "Улыбка" ("заборчик")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без напряжения, чтобы были видны передние верхние и </w:t>
      </w:r>
      <w:proofErr w:type="spellStart"/>
      <w:r w:rsidRPr="00034F97">
        <w:rPr>
          <w:rFonts w:ascii="Verdana" w:eastAsia="Times New Roman" w:hAnsi="Verdana" w:cs="Times New Roman"/>
          <w:color w:val="000000"/>
          <w:sz w:val="21"/>
          <w:szCs w:val="21"/>
          <w:lang w:eastAsia="ru-RU"/>
        </w:rPr>
        <w:t>нижниу</w:t>
      </w:r>
      <w:proofErr w:type="spellEnd"/>
      <w:r w:rsidRPr="00034F97">
        <w:rPr>
          <w:rFonts w:ascii="Verdana" w:eastAsia="Times New Roman" w:hAnsi="Verdana" w:cs="Times New Roman"/>
          <w:color w:val="000000"/>
          <w:sz w:val="21"/>
          <w:szCs w:val="21"/>
          <w:lang w:eastAsia="ru-RU"/>
        </w:rPr>
        <w:t xml:space="preserve"> зубы. Удерживать 5-10 секунд. Следить, чтобы при улыбке губы не подворачивались внутрь.</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45F38770" wp14:editId="000B1D56">
            <wp:extent cx="1933575" cy="1943100"/>
            <wp:effectExtent l="0" t="0" r="9525" b="0"/>
            <wp:docPr id="2" name="Рисунок 2" descr="2. «Трубочка» («хоб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 «Трубочка» («хобот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 «Трубочка» («хоботок»)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Вытянуть сомкнутые губы вперед. Удерживать их в таком положении под счет от 1 до 5-10. Если ребенок не может самостоятельно произвольно вытянуть губы, можно предложить ему дотянуться губками до конфеты. Можно пропеть вместе с ребенком звук У. В дальнейшем можно чередовать упражнения 1 и 2</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A9FA848" wp14:editId="6144FC6D">
            <wp:extent cx="1943100" cy="1952625"/>
            <wp:effectExtent l="0" t="0" r="0" b="9525"/>
            <wp:docPr id="3" name="Рисунок 3" descr="3. «Домик открывается»(«бегемо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 «Домик открывается»(«бегемот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 xml:space="preserve">3. «Домик </w:t>
      </w:r>
      <w:proofErr w:type="gramStart"/>
      <w:r w:rsidRPr="00034F97">
        <w:rPr>
          <w:rFonts w:ascii="Verdana" w:eastAsia="Times New Roman" w:hAnsi="Verdana" w:cs="Times New Roman"/>
          <w:b/>
          <w:bCs/>
          <w:color w:val="000000"/>
          <w:sz w:val="26"/>
          <w:szCs w:val="26"/>
          <w:lang w:eastAsia="ru-RU"/>
        </w:rPr>
        <w:t>открывается»(</w:t>
      </w:r>
      <w:proofErr w:type="gramEnd"/>
      <w:r w:rsidRPr="00034F97">
        <w:rPr>
          <w:rFonts w:ascii="Verdana" w:eastAsia="Times New Roman" w:hAnsi="Verdana" w:cs="Times New Roman"/>
          <w:b/>
          <w:bCs/>
          <w:color w:val="000000"/>
          <w:sz w:val="26"/>
          <w:szCs w:val="26"/>
          <w:lang w:eastAsia="ru-RU"/>
        </w:rPr>
        <w:t>«</w:t>
      </w:r>
      <w:proofErr w:type="spellStart"/>
      <w:r w:rsidRPr="00034F97">
        <w:rPr>
          <w:rFonts w:ascii="Verdana" w:eastAsia="Times New Roman" w:hAnsi="Verdana" w:cs="Times New Roman"/>
          <w:b/>
          <w:bCs/>
          <w:color w:val="000000"/>
          <w:sz w:val="26"/>
          <w:szCs w:val="26"/>
          <w:lang w:eastAsia="ru-RU"/>
        </w:rPr>
        <w:t>бегемотик</w:t>
      </w:r>
      <w:proofErr w:type="spellEnd"/>
      <w:r w:rsidRPr="00034F97">
        <w:rPr>
          <w:rFonts w:ascii="Verdana" w:eastAsia="Times New Roman" w:hAnsi="Verdana" w:cs="Times New Roman"/>
          <w:b/>
          <w:bCs/>
          <w:color w:val="000000"/>
          <w:sz w:val="26"/>
          <w:szCs w:val="26"/>
          <w:lang w:eastAsia="ru-RU"/>
        </w:rPr>
        <w:t>)</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Слегка улыбнуться, медленно открыть рот, подержать рот открытым 5-10 секунд, медленно закрыть. Язык лежит спокойно за зубами или на </w:t>
      </w:r>
      <w:proofErr w:type="spellStart"/>
      <w:r w:rsidRPr="00034F97">
        <w:rPr>
          <w:rFonts w:ascii="Verdana" w:eastAsia="Times New Roman" w:hAnsi="Verdana" w:cs="Times New Roman"/>
          <w:color w:val="000000"/>
          <w:sz w:val="21"/>
          <w:szCs w:val="21"/>
          <w:lang w:eastAsia="ru-RU"/>
        </w:rPr>
        <w:t>на</w:t>
      </w:r>
      <w:proofErr w:type="spellEnd"/>
      <w:r w:rsidRPr="00034F97">
        <w:rPr>
          <w:rFonts w:ascii="Verdana" w:eastAsia="Times New Roman" w:hAnsi="Verdana" w:cs="Times New Roman"/>
          <w:color w:val="000000"/>
          <w:sz w:val="21"/>
          <w:szCs w:val="21"/>
          <w:lang w:eastAsia="ru-RU"/>
        </w:rPr>
        <w:t xml:space="preserve"> нижней губе.4. «Любопытный язычок» </w:t>
      </w:r>
      <w:r w:rsidRPr="00034F97">
        <w:rPr>
          <w:rFonts w:ascii="Verdana" w:eastAsia="Times New Roman" w:hAnsi="Verdana" w:cs="Times New Roman"/>
          <w:color w:val="000000"/>
          <w:sz w:val="21"/>
          <w:szCs w:val="21"/>
          <w:lang w:eastAsia="ru-RU"/>
        </w:rPr>
        <w:br/>
        <w:t>Улыбнуться, слегка приоткрыть рот и производить движения языком вперед-назад. Широкий язык положить на нижнюю губу – убрать. Рот остается все время открытым. Упражнение сделать 8-10 раз</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4A07AEC4" wp14:editId="2E3AAF29">
            <wp:extent cx="1943100" cy="1952625"/>
            <wp:effectExtent l="0" t="0" r="0" b="9525"/>
            <wp:docPr id="4" name="Рисунок 4" descr="4. «Язык здоровается с подбород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 «Язык здоровается с подбородк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4. «Язык здоровается с подбородком»</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приоткрыть рот и широким языком потянуться вниз к подбородку. Проделать упражнение 5-10 раз</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3C88287" wp14:editId="54BA24FF">
            <wp:extent cx="1943100" cy="1933575"/>
            <wp:effectExtent l="0" t="0" r="0" b="9525"/>
            <wp:docPr id="5" name="Рисунок 5" descr="5. &quot;Язык здоровается с верхней губ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 &quot;Язык здоровается с верхней губой&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5. «Язык здоровается с верхней губой»</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Слегка улыбнуться, приоткрыть рот, положить широкий край языка на верхнюю губу (при укороченной уздечке во время выполнения этого упражнения следует проглаживать язычок шпателем по направлению от уздечки к кончику по нижней стороне языка) </w:t>
      </w:r>
      <w:r w:rsidRPr="00034F97">
        <w:rPr>
          <w:rFonts w:ascii="Verdana" w:eastAsia="Times New Roman" w:hAnsi="Verdana" w:cs="Times New Roman"/>
          <w:color w:val="000000"/>
          <w:sz w:val="21"/>
          <w:szCs w:val="21"/>
          <w:lang w:eastAsia="ru-RU"/>
        </w:rPr>
        <w:br/>
        <w:t>В дальнейшем можно чередовать упражнения 5-6: «качели».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5E44290B" wp14:editId="45BC5AEA">
            <wp:extent cx="1952625" cy="1962150"/>
            <wp:effectExtent l="0" t="0" r="9525" b="0"/>
            <wp:docPr id="6" name="Рисунок 6" descr="6. «Обезья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6. «Обезьян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96215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6. «Обезьянка»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lastRenderedPageBreak/>
        <w:t>Чуть приоткрыть рот и поместить язык между нижней губой и нижними зубами. Губы при этом сближены. Удерживать в таком положении в течение 5 секунд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77E76714" wp14:editId="7F03949A">
            <wp:extent cx="1952625" cy="1962150"/>
            <wp:effectExtent l="0" t="0" r="9525" b="0"/>
            <wp:docPr id="7" name="Рисунок 7" descr="6. «Обезья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6. «Обезьян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96215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7. «Бульдог»</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Из положения «обезьянка» перевести язык в положение между верхней губой и верхними зубами. Губы сближены. Удерживать 5 секунд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036A738A" wp14:editId="6C073498">
            <wp:extent cx="1962150" cy="1952625"/>
            <wp:effectExtent l="0" t="0" r="0" b="9525"/>
            <wp:docPr id="8" name="Рисунок 8" descr="8. «Хомя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8. «Хомя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8. «Хомяк»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Рот закрыт. Язык поочередно упирается в правую и левую щеки, оставаясь в каждом положении по 3-5 секунд.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5DF1F9E" wp14:editId="76FDB49E">
            <wp:extent cx="1962150" cy="1952625"/>
            <wp:effectExtent l="0" t="0" r="0" b="9525"/>
            <wp:docPr id="9" name="Рисунок 9" descr="8. «Хомя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8. «Хомя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9. «Кружок»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lastRenderedPageBreak/>
        <w:t xml:space="preserve">Рот закрыт. Язык движется с внутренней </w:t>
      </w:r>
      <w:proofErr w:type="gramStart"/>
      <w:r w:rsidRPr="00034F97">
        <w:rPr>
          <w:rFonts w:ascii="Verdana" w:eastAsia="Times New Roman" w:hAnsi="Verdana" w:cs="Times New Roman"/>
          <w:color w:val="000000"/>
          <w:sz w:val="21"/>
          <w:szCs w:val="21"/>
          <w:lang w:eastAsia="ru-RU"/>
        </w:rPr>
        <w:t>стороны ,</w:t>
      </w:r>
      <w:proofErr w:type="gramEnd"/>
      <w:r w:rsidRPr="00034F97">
        <w:rPr>
          <w:rFonts w:ascii="Verdana" w:eastAsia="Times New Roman" w:hAnsi="Verdana" w:cs="Times New Roman"/>
          <w:color w:val="000000"/>
          <w:sz w:val="21"/>
          <w:szCs w:val="21"/>
          <w:lang w:eastAsia="ru-RU"/>
        </w:rPr>
        <w:t xml:space="preserve"> плавно очерчивая кончиком языка круг («бульдог» -правая щека – «обезьянка «– левая щека и т. д., потом в обратную сторону). Выполнять по 5-6 кругов в каждую сторону.</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7BCCC9DC" wp14:editId="1CF86C9D">
            <wp:extent cx="1924050" cy="1933575"/>
            <wp:effectExtent l="0" t="0" r="0" b="9525"/>
            <wp:docPr id="10" name="Рисунок 10" descr="10. «Накажем непослушный язы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0. «Накажем непослушный языч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10. «Накажем непослушный язычок»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приоткрыть рот, спокойно положить язык на нижнюю губу, пошлепывая его губами, произносить: </w:t>
      </w:r>
      <w:proofErr w:type="spellStart"/>
      <w:r w:rsidRPr="00034F97">
        <w:rPr>
          <w:rFonts w:ascii="Verdana" w:eastAsia="Times New Roman" w:hAnsi="Verdana" w:cs="Times New Roman"/>
          <w:color w:val="000000"/>
          <w:sz w:val="21"/>
          <w:szCs w:val="21"/>
          <w:lang w:eastAsia="ru-RU"/>
        </w:rPr>
        <w:t>Пя-пя-пя-</w:t>
      </w:r>
      <w:proofErr w:type="gramStart"/>
      <w:r w:rsidRPr="00034F97">
        <w:rPr>
          <w:rFonts w:ascii="Verdana" w:eastAsia="Times New Roman" w:hAnsi="Verdana" w:cs="Times New Roman"/>
          <w:color w:val="000000"/>
          <w:sz w:val="21"/>
          <w:szCs w:val="21"/>
          <w:lang w:eastAsia="ru-RU"/>
        </w:rPr>
        <w:t>пя</w:t>
      </w:r>
      <w:proofErr w:type="spellEnd"/>
      <w:r w:rsidRPr="00034F97">
        <w:rPr>
          <w:rFonts w:ascii="Verdana" w:eastAsia="Times New Roman" w:hAnsi="Verdana" w:cs="Times New Roman"/>
          <w:color w:val="000000"/>
          <w:sz w:val="21"/>
          <w:szCs w:val="21"/>
          <w:lang w:eastAsia="ru-RU"/>
        </w:rPr>
        <w:t>..</w:t>
      </w:r>
      <w:proofErr w:type="gramEnd"/>
      <w:r w:rsidRPr="00034F97">
        <w:rPr>
          <w:rFonts w:ascii="Verdana" w:eastAsia="Times New Roman" w:hAnsi="Verdana" w:cs="Times New Roman"/>
          <w:color w:val="000000"/>
          <w:sz w:val="21"/>
          <w:szCs w:val="21"/>
          <w:lang w:eastAsia="ru-RU"/>
        </w:rPr>
        <w:t>» . Легче всего пошлепать кончик, потом шлепайте серединку языка. Медленно двигайте язык вперед – назад. Упражнение хорошо снимает излишнее напряжение языка.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7A68F87A" wp14:editId="4C22D59E">
            <wp:extent cx="1943100" cy="1952625"/>
            <wp:effectExtent l="0" t="0" r="0" b="9525"/>
            <wp:docPr id="11" name="Рисунок 11" descr="11. «Чистим зубы снару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1. «Чистим зубы снаруж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11. «Чистим зубы снаружи»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приоткрыть рот, показать зубы и широким языком провести с наружной стороны верхних зубов, имитируя чистящие движения зубной щетки. Также «чистим и нижние зубы. Выполнять каждое упражнение по 3-5 раз</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28114E64" wp14:editId="7EDCD9C2">
            <wp:extent cx="1914525" cy="1943100"/>
            <wp:effectExtent l="0" t="0" r="9525" b="0"/>
            <wp:docPr id="12" name="Рисунок 12" descr="12. «Покусаем язы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2. «Покусаем язычо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12. «Покусаем язычок»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приоткрыть рот, покусать кончик языка. Можно усложнить упражнение одновременно покусывая язык и продвигая его вперед-назад. Это упражнение хорошо снимает излишнее напряжение языка.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3AF925B9" wp14:editId="3F8FD401">
            <wp:extent cx="1943100" cy="1952625"/>
            <wp:effectExtent l="0" t="0" r="0" b="9525"/>
            <wp:docPr id="13" name="Рисунок 13" descr="13. «Лопа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3. «Лопаточ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13. «Лопаточка»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приоткрыть рот, положить широкий передний край языка на нижнюю губу. Удерживать в таком положении под счет от 1 до 5-10.</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03290A6B" wp14:editId="0B3AD8CF">
            <wp:extent cx="1943100" cy="1952625"/>
            <wp:effectExtent l="0" t="0" r="0" b="9525"/>
            <wp:docPr id="14" name="Рисунок 14" descr="13. «Лопа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3. «Лопаточ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14. «Дуем на лопаточку»</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Вывести язык в положение «Лопаточка» и подуть в небольшую бутылочку, на вертушку или кусочек ваты. Модно «порисовать» зондом для постановки свистящих </w:t>
      </w:r>
      <w:r w:rsidRPr="00034F97">
        <w:rPr>
          <w:rFonts w:ascii="Verdana" w:eastAsia="Times New Roman" w:hAnsi="Verdana" w:cs="Times New Roman"/>
          <w:color w:val="000000"/>
          <w:sz w:val="21"/>
          <w:szCs w:val="21"/>
          <w:lang w:eastAsia="ru-RU"/>
        </w:rPr>
        <w:lastRenderedPageBreak/>
        <w:t>звуков желобок по центру языка. Упражнение хорошо готовит язык к постановке свистящих звуков. Его следует выполнять после того, как получилась «лопаточка»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5881670A" wp14:editId="5686A5C5">
            <wp:extent cx="1943100" cy="1943100"/>
            <wp:effectExtent l="0" t="0" r="0" b="0"/>
            <wp:docPr id="15" name="Рисунок 15" descr="15. «Горка» («мо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5. «Горка» («мости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15. «Горка» («мостик»)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775ABF00" wp14:editId="1CC7599E">
            <wp:extent cx="1943100" cy="1943100"/>
            <wp:effectExtent l="0" t="0" r="0" b="0"/>
            <wp:docPr id="16" name="Рисунок 16" descr="15. «Горка» («мо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5. «Горка» («мости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16. «Ветерок дует с горки»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Поставить язычок в положение «горка</w:t>
      </w:r>
      <w:proofErr w:type="gramStart"/>
      <w:r w:rsidRPr="00034F97">
        <w:rPr>
          <w:rFonts w:ascii="Verdana" w:eastAsia="Times New Roman" w:hAnsi="Verdana" w:cs="Times New Roman"/>
          <w:color w:val="000000"/>
          <w:sz w:val="21"/>
          <w:szCs w:val="21"/>
          <w:lang w:eastAsia="ru-RU"/>
        </w:rPr>
        <w:t>» ,</w:t>
      </w:r>
      <w:proofErr w:type="gramEnd"/>
      <w:r w:rsidRPr="00034F97">
        <w:rPr>
          <w:rFonts w:ascii="Verdana" w:eastAsia="Times New Roman" w:hAnsi="Verdana" w:cs="Times New Roman"/>
          <w:color w:val="000000"/>
          <w:sz w:val="21"/>
          <w:szCs w:val="21"/>
          <w:lang w:eastAsia="ru-RU"/>
        </w:rPr>
        <w:t xml:space="preserve"> а потом спокойно </w:t>
      </w:r>
      <w:proofErr w:type="spellStart"/>
      <w:r w:rsidRPr="00034F97">
        <w:rPr>
          <w:rFonts w:ascii="Verdana" w:eastAsia="Times New Roman" w:hAnsi="Verdana" w:cs="Times New Roman"/>
          <w:color w:val="000000"/>
          <w:sz w:val="21"/>
          <w:szCs w:val="21"/>
          <w:lang w:eastAsia="ru-RU"/>
        </w:rPr>
        <w:t>иплавно</w:t>
      </w:r>
      <w:proofErr w:type="spellEnd"/>
      <w:r w:rsidRPr="00034F97">
        <w:rPr>
          <w:rFonts w:ascii="Verdana" w:eastAsia="Times New Roman" w:hAnsi="Verdana" w:cs="Times New Roman"/>
          <w:color w:val="000000"/>
          <w:sz w:val="21"/>
          <w:szCs w:val="21"/>
          <w:lang w:eastAsia="ru-RU"/>
        </w:rPr>
        <w:t xml:space="preserve"> подуть по середине языка. Воздух должен быть холодным. Если, не меняя положение языка, прикрыть рот, оставив между зубами небольшую щелку и подуть, то у ребенка может получиться звук С. (не показывайте образец!)</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6F5E6812" wp14:editId="1E732E02">
            <wp:extent cx="1962150" cy="1933575"/>
            <wp:effectExtent l="0" t="0" r="0" b="9525"/>
            <wp:docPr id="17" name="Рисунок 17" descr="17. «Чистим нижние зу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7. «Чистим нижние зубк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17. «Чистим нижние зубки» (с внутренней стороны)</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lastRenderedPageBreak/>
        <w:t xml:space="preserve">Улыбнуться, показать зубы, прикрыть рот и кончиком языка «почистить» нижние зубы с внутренней стороны. Двигая язычком из стороны в сторону, следите, чтобы он находился у десен. Упражнение полезно при межзубном </w:t>
      </w:r>
      <w:proofErr w:type="spellStart"/>
      <w:r w:rsidRPr="00034F97">
        <w:rPr>
          <w:rFonts w:ascii="Verdana" w:eastAsia="Times New Roman" w:hAnsi="Verdana" w:cs="Times New Roman"/>
          <w:color w:val="000000"/>
          <w:sz w:val="21"/>
          <w:szCs w:val="21"/>
          <w:lang w:eastAsia="ru-RU"/>
        </w:rPr>
        <w:t>сигматизме</w:t>
      </w:r>
      <w:proofErr w:type="spellEnd"/>
      <w:r w:rsidRPr="00034F97">
        <w:rPr>
          <w:rFonts w:ascii="Verdana" w:eastAsia="Times New Roman" w:hAnsi="Verdana" w:cs="Times New Roman"/>
          <w:color w:val="000000"/>
          <w:sz w:val="21"/>
          <w:szCs w:val="21"/>
          <w:lang w:eastAsia="ru-RU"/>
        </w:rPr>
        <w:t>. При этом полезно использовать вестибулярную пластинку с заслонкой</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13CB6B29" wp14:editId="2E34E249">
            <wp:extent cx="1943100" cy="1933575"/>
            <wp:effectExtent l="0" t="0" r="0" b="9525"/>
            <wp:docPr id="18" name="Рисунок 18" descr="18. «Кат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8. «Катушк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18. «Катушка»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открыть рот. Кончик языка упирается в нижние зубы с внутренней стороны («горка»). Широкий язык «выкатывать» вперед и убирать вглубь рта (качать горку). Упражнение повторить 8-10 раз в спокойном темпе. Рекомендуют при подготовке языка к постановке свистящих звуков.</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7DDAB7AB" wp14:editId="1F5A6611">
            <wp:extent cx="1943100" cy="1933575"/>
            <wp:effectExtent l="0" t="0" r="0" b="9525"/>
            <wp:docPr id="19" name="Рисунок 19" descr="18. «Кат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8. «Катушк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19. «Жуем блинчик»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открыть рот. Кончик языка упирается в нижние зубы с внутренней стороны («горка»). Выдвинуть язычок в положение «катушка» и покусать свернутый язык. Выполнять 10-15 раз. Полезно для подготовки языка к постановке С.</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4AC508AA" wp14:editId="401DFAD6">
            <wp:extent cx="1952625" cy="1943100"/>
            <wp:effectExtent l="0" t="0" r="9525" b="0"/>
            <wp:docPr id="20" name="Рисунок 20" descr="20. «Ча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0. «Чашечк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20. «Чашечка»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открыть рот и установить язык наверху в форме чашки. Если «чашка» не получается, то надо продолжать делать упражнение 10 «Накажем непослушный язычок». Во время выполнения этого упражнения рекомендуется помогать ребенку поднимать язык при помощи шпателя или пальца. Удерживать в положении «чашечка» в течение 5-10 секунд. Рекомендуется в период подготовки языка к постановке шипящих и </w:t>
      </w:r>
      <w:proofErr w:type="spellStart"/>
      <w:r w:rsidRPr="00034F97">
        <w:rPr>
          <w:rFonts w:ascii="Verdana" w:eastAsia="Times New Roman" w:hAnsi="Verdana" w:cs="Times New Roman"/>
          <w:color w:val="000000"/>
          <w:sz w:val="21"/>
          <w:szCs w:val="21"/>
          <w:lang w:eastAsia="ru-RU"/>
        </w:rPr>
        <w:t>соноров</w:t>
      </w:r>
      <w:proofErr w:type="spellEnd"/>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03EA512E" wp14:editId="54B5BBFC">
            <wp:extent cx="1943100" cy="1943100"/>
            <wp:effectExtent l="0" t="0" r="0" b="0"/>
            <wp:docPr id="21" name="Рисунок 21" descr="21. «Вкусное варен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1. «Вкусное варень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21. «Вкусное варенье»</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открыть рот и языком в форме «чашечки» облизать верхнюю губу. Движения направлены сверху вниз. Можно продолжить движение и убрать язык в рот, не разрушая «чашечки». Нужно следить за тем, чтобы нижняя челюсть во время этого упражнения была неподвижна. Упражнение помогает в подготовке к постановке шипящих и </w:t>
      </w:r>
      <w:proofErr w:type="spellStart"/>
      <w:r w:rsidRPr="00034F97">
        <w:rPr>
          <w:rFonts w:ascii="Verdana" w:eastAsia="Times New Roman" w:hAnsi="Verdana" w:cs="Times New Roman"/>
          <w:color w:val="000000"/>
          <w:sz w:val="21"/>
          <w:szCs w:val="21"/>
          <w:lang w:eastAsia="ru-RU"/>
        </w:rPr>
        <w:t>соноров</w:t>
      </w:r>
      <w:proofErr w:type="spellEnd"/>
      <w:r w:rsidRPr="00034F97">
        <w:rPr>
          <w:rFonts w:ascii="Verdana" w:eastAsia="Times New Roman" w:hAnsi="Verdana" w:cs="Times New Roman"/>
          <w:color w:val="000000"/>
          <w:sz w:val="21"/>
          <w:szCs w:val="21"/>
          <w:lang w:eastAsia="ru-RU"/>
        </w:rPr>
        <w:t>.</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4F390902" wp14:editId="256E3B3A">
            <wp:extent cx="1952625" cy="1943100"/>
            <wp:effectExtent l="0" t="0" r="9525" b="0"/>
            <wp:docPr id="22" name="Рисунок 22" descr="22. «Ступень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22. «Ступеньк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22. «Ступеньки»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(чередование: «чашечка» на верхней губе, «чашечка» на верхних зубах, «чашечка» внутри рта за зубами. В каждой позе держим язык по 3-5 секунд.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5A1B6D83" wp14:editId="0A0FC232">
            <wp:extent cx="1952625" cy="1943100"/>
            <wp:effectExtent l="0" t="0" r="9525" b="0"/>
            <wp:docPr id="23" name="Рисунок 23" descr="22. «Ступень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22. «Ступеньк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23. «Фокус»</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Поднять язык в положение «чашечка» и плавно подуть на кончик носа. Можно на кончик носа положить кусочек ваты. Во время дутья он улетит точно вверх. Упражнение отлично помогает научиться говорить шипящие и </w:t>
      </w:r>
      <w:proofErr w:type="spellStart"/>
      <w:r w:rsidRPr="00034F97">
        <w:rPr>
          <w:rFonts w:ascii="Verdana" w:eastAsia="Times New Roman" w:hAnsi="Verdana" w:cs="Times New Roman"/>
          <w:color w:val="000000"/>
          <w:sz w:val="21"/>
          <w:szCs w:val="21"/>
          <w:lang w:eastAsia="ru-RU"/>
        </w:rPr>
        <w:t>соноры</w:t>
      </w:r>
      <w:proofErr w:type="spellEnd"/>
      <w:r w:rsidRPr="00034F97">
        <w:rPr>
          <w:rFonts w:ascii="Verdana" w:eastAsia="Times New Roman" w:hAnsi="Verdana" w:cs="Times New Roman"/>
          <w:color w:val="000000"/>
          <w:sz w:val="21"/>
          <w:szCs w:val="21"/>
          <w:lang w:eastAsia="ru-RU"/>
        </w:rPr>
        <w:t>.</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694527FC" wp14:editId="7EEDEF03">
            <wp:extent cx="1952625" cy="1943100"/>
            <wp:effectExtent l="0" t="0" r="9525" b="0"/>
            <wp:docPr id="24" name="Рисунок 24" descr="22. «Ступень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22. «Ступеньк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24. «Не разбей чашечку»</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Придать языку форму «чашечки» и двигать его вперед и назад, сохраняя форму «чашечки» </w:t>
      </w:r>
      <w:proofErr w:type="gramStart"/>
      <w:r w:rsidRPr="00034F97">
        <w:rPr>
          <w:rFonts w:ascii="Verdana" w:eastAsia="Times New Roman" w:hAnsi="Verdana" w:cs="Times New Roman"/>
          <w:color w:val="000000"/>
          <w:sz w:val="21"/>
          <w:szCs w:val="21"/>
          <w:lang w:eastAsia="ru-RU"/>
        </w:rPr>
        <w:t>Удерживать</w:t>
      </w:r>
      <w:proofErr w:type="gramEnd"/>
      <w:r w:rsidRPr="00034F97">
        <w:rPr>
          <w:rFonts w:ascii="Verdana" w:eastAsia="Times New Roman" w:hAnsi="Verdana" w:cs="Times New Roman"/>
          <w:color w:val="000000"/>
          <w:sz w:val="21"/>
          <w:szCs w:val="21"/>
          <w:lang w:eastAsia="ru-RU"/>
        </w:rPr>
        <w:t xml:space="preserve"> в каждой фазе язык по 3-5 секунд.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1D1BCFE2" wp14:editId="7C84C53A">
            <wp:extent cx="1971675" cy="1952625"/>
            <wp:effectExtent l="0" t="0" r="9525" b="9525"/>
            <wp:docPr id="25" name="Рисунок 25" descr="25. «Чистим верхние зу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5. «Чистим верхние зубы»"/>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195262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25. «Чистим верхние зубы» (с внутренней стороны)</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открыть рот и широким языком «почистить» верхние зубы с внутренней стороны, делая движение из стороны в сторону. Кончик языка двигается у верхних альвеол. Упражнение хорошо вырабатывает подъем языка вверх для шипящих и </w:t>
      </w:r>
      <w:proofErr w:type="spellStart"/>
      <w:r w:rsidRPr="00034F97">
        <w:rPr>
          <w:rFonts w:ascii="Verdana" w:eastAsia="Times New Roman" w:hAnsi="Verdana" w:cs="Times New Roman"/>
          <w:color w:val="000000"/>
          <w:sz w:val="21"/>
          <w:szCs w:val="21"/>
          <w:lang w:eastAsia="ru-RU"/>
        </w:rPr>
        <w:t>соноров</w:t>
      </w:r>
      <w:proofErr w:type="spellEnd"/>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4F02C2B4" wp14:editId="7A8F8729">
            <wp:extent cx="1933575" cy="1933575"/>
            <wp:effectExtent l="0" t="0" r="9525" b="9525"/>
            <wp:docPr id="26" name="Рисунок 26" descr="26. «Маля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26. «Маляр»"/>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26. «Маляр»</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открыть рот и «покрасить» кончиком языка твердое небо («потолок») делая движения языком вперед- назад, поглаживая небо</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37F456AC" wp14:editId="087D9725">
            <wp:extent cx="1933575" cy="1933575"/>
            <wp:effectExtent l="0" t="0" r="9525" b="9525"/>
            <wp:docPr id="27" name="Рисунок 27" descr="26. «Маля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6. «Маляр»"/>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27. «Барабанщик»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lastRenderedPageBreak/>
        <w:t xml:space="preserve">Улыбнуться, открыть рот, поставить язычок за верхние зубы, звонко, отчетливо, многократно </w:t>
      </w:r>
      <w:proofErr w:type="gramStart"/>
      <w:r w:rsidRPr="00034F97">
        <w:rPr>
          <w:rFonts w:ascii="Verdana" w:eastAsia="Times New Roman" w:hAnsi="Verdana" w:cs="Times New Roman"/>
          <w:color w:val="000000"/>
          <w:sz w:val="21"/>
          <w:szCs w:val="21"/>
          <w:lang w:eastAsia="ru-RU"/>
        </w:rPr>
        <w:t>повторять :</w:t>
      </w:r>
      <w:proofErr w:type="gramEnd"/>
      <w:r w:rsidRPr="00034F97">
        <w:rPr>
          <w:rFonts w:ascii="Verdana" w:eastAsia="Times New Roman" w:hAnsi="Verdana" w:cs="Times New Roman"/>
          <w:color w:val="000000"/>
          <w:sz w:val="21"/>
          <w:szCs w:val="21"/>
          <w:lang w:eastAsia="ru-RU"/>
        </w:rPr>
        <w:t xml:space="preserve"> «Д-Д-Д…». Темп постепенно убыстрять, зубы не сближать. Потом добавить движение ватной палочкой, шариковым зондом или пальчиком поперек языка – получим звук, отдаленно напоминающий Р</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33ADD1D0" wp14:editId="22C5AB67">
            <wp:extent cx="1943100" cy="1933575"/>
            <wp:effectExtent l="0" t="0" r="0" b="9525"/>
            <wp:docPr id="28" name="Рисунок 28" descr="28. «Лош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28. «Лошадк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28. «Лошадка»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широко открыть рот пощелкать кончиком языка наверху. Ускоряем темп. Следить за тем, чтобы нижняя челюсть не двигалась.</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E56DD6C" wp14:editId="3CC75EB9">
            <wp:extent cx="1895475" cy="1943100"/>
            <wp:effectExtent l="0" t="0" r="9525" b="0"/>
            <wp:docPr id="29" name="Рисунок 29" descr="29. «Гри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9. «Грибок»"/>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547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29. «Грибок»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присосать язык к небу, чтобы подъязычная связка натянулась («ножка гриба»). Удерживать в таком положении язык в течение 5-10 минут. Если так сделать не удается, то вернитесь к упражнению «лошадка». Упражнение направлено на растягивание подъязычной уздечки.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55794F4D" wp14:editId="56832EF4">
            <wp:extent cx="1895475" cy="1943100"/>
            <wp:effectExtent l="0" t="0" r="9525" b="0"/>
            <wp:docPr id="30" name="Рисунок 30" descr="29. «Гри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9. «Грибок»"/>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5475" cy="19431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30. «Гармошка»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Выполнять это упражнение можно после того, как удается удержать язык в положении «грибок</w:t>
      </w:r>
      <w:proofErr w:type="gramStart"/>
      <w:r w:rsidRPr="00034F97">
        <w:rPr>
          <w:rFonts w:ascii="Verdana" w:eastAsia="Times New Roman" w:hAnsi="Verdana" w:cs="Times New Roman"/>
          <w:color w:val="000000"/>
          <w:sz w:val="21"/>
          <w:szCs w:val="21"/>
          <w:lang w:eastAsia="ru-RU"/>
        </w:rPr>
        <w:t>» .</w:t>
      </w:r>
      <w:proofErr w:type="gramEnd"/>
      <w:r w:rsidRPr="00034F97">
        <w:rPr>
          <w:rFonts w:ascii="Verdana" w:eastAsia="Times New Roman" w:hAnsi="Verdana" w:cs="Times New Roman"/>
          <w:color w:val="000000"/>
          <w:sz w:val="21"/>
          <w:szCs w:val="21"/>
          <w:lang w:eastAsia="ru-RU"/>
        </w:rPr>
        <w:t xml:space="preserve"> В положении «грибок» открывать и закрывать рот (как растягиваются меха гармошки). Упражнение хорошо растягивает подъязычную связку.</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9E4195C" wp14:editId="7E7AA140">
            <wp:extent cx="1924050" cy="1933575"/>
            <wp:effectExtent l="0" t="0" r="0" b="9525"/>
            <wp:docPr id="31" name="Рисунок 31" descr="31. «Куч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31. «Куче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31. «Кучер»</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Сомкнуть губы и сильно подуть через них. Губы вибрируют и слышится характерный звук «тпру». Вариант: положить между губ широкий край языка и подуть. Язык будет вибрировать вместе с губами. Наденьте маску. Ребенок здорово плюется во время выполнения этого, подготовительного к звуку Р, упражнения.</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2EADB6D7" wp14:editId="2FE96159">
            <wp:extent cx="1895475" cy="1476375"/>
            <wp:effectExtent l="0" t="0" r="9525" b="9525"/>
            <wp:docPr id="32" name="Рисунок 32" descr="32. «Иго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32. «Иголоч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5475" cy="14763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32. «Иголочка»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Открыть рот, язык высунуть как можно дальше, напрячь его, сделать узким и удерживать в таком положении под счет до 10</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lastRenderedPageBreak/>
        <w:drawing>
          <wp:inline distT="0" distB="0" distL="0" distR="0" wp14:anchorId="594C1678" wp14:editId="091E32E9">
            <wp:extent cx="1971675" cy="1485900"/>
            <wp:effectExtent l="0" t="0" r="9525" b="0"/>
            <wp:docPr id="33" name="Рисунок 33" descr="33. «Маят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33. «Маятник»"/>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33. «Маятник»</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Язык выдвинуть изо рта в положение «иголочка» и подвигать им из стороны в сторону с большой амплитудой. Проделать 10-15 раз. Нижняя челюсть не двигается вместе с языком! Язык не касается нижней губы</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5706D48E" wp14:editId="5029863A">
            <wp:extent cx="1943100" cy="1933575"/>
            <wp:effectExtent l="0" t="0" r="0" b="9525"/>
            <wp:docPr id="34" name="Рисунок 34" descr="34. «Индюк» («болт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4. «Индюк» («болтушк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310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34. «Индюк» («болтушка»)</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Улыбнуться, показать зубы, приоткрыть рот, положить широкий язык на верхнюю губу и производить быстрые движения кончиком языка по верхней губе вперед – назад, стараясь не отрывать язык от верхней губы. Потом включить голос. Получится смешная «болтушка» (звук похожий на «</w:t>
      </w:r>
      <w:proofErr w:type="spellStart"/>
      <w:r w:rsidRPr="00034F97">
        <w:rPr>
          <w:rFonts w:ascii="Verdana" w:eastAsia="Times New Roman" w:hAnsi="Verdana" w:cs="Times New Roman"/>
          <w:color w:val="000000"/>
          <w:sz w:val="21"/>
          <w:szCs w:val="21"/>
          <w:lang w:eastAsia="ru-RU"/>
        </w:rPr>
        <w:t>бл-бл</w:t>
      </w:r>
      <w:proofErr w:type="spellEnd"/>
      <w:r w:rsidRPr="00034F97">
        <w:rPr>
          <w:rFonts w:ascii="Verdana" w:eastAsia="Times New Roman" w:hAnsi="Verdana" w:cs="Times New Roman"/>
          <w:color w:val="000000"/>
          <w:sz w:val="21"/>
          <w:szCs w:val="21"/>
          <w:lang w:eastAsia="ru-RU"/>
        </w:rPr>
        <w:t>…»</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3C15390F" wp14:editId="1197A7F0">
            <wp:extent cx="1962150" cy="1933575"/>
            <wp:effectExtent l="0" t="0" r="0" b="9525"/>
            <wp:docPr id="35" name="Рисунок 35" descr="35. «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35. «Качел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933575"/>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35. «Качели»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показать зубы, приоткрыть рот, положить широкий язык за нижние зубы (с внутренней стороны) и удерживать в таком положении 3-5 секунд. Потом поднять широкий язык за верхние зубы (с внутренней стороны) и удерживать 3- секунд. Так </w:t>
      </w:r>
      <w:r w:rsidRPr="00034F97">
        <w:rPr>
          <w:rFonts w:ascii="Verdana" w:eastAsia="Times New Roman" w:hAnsi="Verdana" w:cs="Times New Roman"/>
          <w:color w:val="000000"/>
          <w:sz w:val="21"/>
          <w:szCs w:val="21"/>
          <w:lang w:eastAsia="ru-RU"/>
        </w:rPr>
        <w:lastRenderedPageBreak/>
        <w:t>поочередно меняем положение языка 5-6 раз «качаем язычок</w:t>
      </w:r>
      <w:proofErr w:type="gramStart"/>
      <w:r w:rsidRPr="00034F97">
        <w:rPr>
          <w:rFonts w:ascii="Verdana" w:eastAsia="Times New Roman" w:hAnsi="Verdana" w:cs="Times New Roman"/>
          <w:color w:val="000000"/>
          <w:sz w:val="21"/>
          <w:szCs w:val="21"/>
          <w:lang w:eastAsia="ru-RU"/>
        </w:rPr>
        <w:t>» .</w:t>
      </w:r>
      <w:proofErr w:type="gramEnd"/>
      <w:r w:rsidRPr="00034F97">
        <w:rPr>
          <w:rFonts w:ascii="Verdana" w:eastAsia="Times New Roman" w:hAnsi="Verdana" w:cs="Times New Roman"/>
          <w:color w:val="000000"/>
          <w:sz w:val="21"/>
          <w:szCs w:val="21"/>
          <w:lang w:eastAsia="ru-RU"/>
        </w:rPr>
        <w:t xml:space="preserve"> Упражнение полезно делать при работе над шипящими и свистящими звуками</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noProof/>
          <w:color w:val="000000"/>
          <w:sz w:val="21"/>
          <w:szCs w:val="21"/>
          <w:lang w:eastAsia="ru-RU"/>
        </w:rPr>
        <w:drawing>
          <wp:inline distT="0" distB="0" distL="0" distR="0" wp14:anchorId="153AB664" wp14:editId="194E88E7">
            <wp:extent cx="1943100" cy="1981200"/>
            <wp:effectExtent l="0" t="0" r="0" b="0"/>
            <wp:docPr id="36" name="Рисунок 36" descr="36. «Пар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36. «Пароход»"/>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3100" cy="1981200"/>
                    </a:xfrm>
                    <a:prstGeom prst="rect">
                      <a:avLst/>
                    </a:prstGeom>
                    <a:noFill/>
                    <a:ln>
                      <a:noFill/>
                    </a:ln>
                  </pic:spPr>
                </pic:pic>
              </a:graphicData>
            </a:graphic>
          </wp:inline>
        </w:drawing>
      </w:r>
    </w:p>
    <w:p w:rsidR="00034F97" w:rsidRPr="00034F97" w:rsidRDefault="00034F97" w:rsidP="00034F97">
      <w:pPr>
        <w:shd w:val="clear" w:color="auto" w:fill="FFFFFF"/>
        <w:spacing w:before="240" w:after="120" w:line="240" w:lineRule="auto"/>
        <w:outlineLvl w:val="2"/>
        <w:rPr>
          <w:rFonts w:ascii="Verdana" w:eastAsia="Times New Roman" w:hAnsi="Verdana" w:cs="Times New Roman"/>
          <w:b/>
          <w:bCs/>
          <w:color w:val="000000"/>
          <w:sz w:val="26"/>
          <w:szCs w:val="26"/>
          <w:lang w:eastAsia="ru-RU"/>
        </w:rPr>
      </w:pPr>
      <w:r w:rsidRPr="00034F97">
        <w:rPr>
          <w:rFonts w:ascii="Verdana" w:eastAsia="Times New Roman" w:hAnsi="Verdana" w:cs="Times New Roman"/>
          <w:b/>
          <w:bCs/>
          <w:color w:val="000000"/>
          <w:sz w:val="26"/>
          <w:szCs w:val="26"/>
          <w:lang w:eastAsia="ru-RU"/>
        </w:rPr>
        <w:t>36. «Пароход»</w:t>
      </w:r>
    </w:p>
    <w:p w:rsidR="00034F97" w:rsidRPr="00034F97" w:rsidRDefault="00034F97" w:rsidP="00034F97">
      <w:pPr>
        <w:shd w:val="clear" w:color="auto" w:fill="FFFFFF"/>
        <w:spacing w:after="288" w:line="336" w:lineRule="atLeast"/>
        <w:jc w:val="both"/>
        <w:rPr>
          <w:rFonts w:ascii="Verdana" w:eastAsia="Times New Roman" w:hAnsi="Verdana" w:cs="Times New Roman"/>
          <w:color w:val="000000"/>
          <w:sz w:val="21"/>
          <w:szCs w:val="21"/>
          <w:lang w:eastAsia="ru-RU"/>
        </w:rPr>
      </w:pPr>
      <w:r w:rsidRPr="00034F97">
        <w:rPr>
          <w:rFonts w:ascii="Verdana" w:eastAsia="Times New Roman" w:hAnsi="Verdana" w:cs="Times New Roman"/>
          <w:color w:val="000000"/>
          <w:sz w:val="21"/>
          <w:szCs w:val="21"/>
          <w:lang w:eastAsia="ru-RU"/>
        </w:rPr>
        <w:t xml:space="preserve">Улыбнуться, поставить язык между зубами, закусить его и петь: </w:t>
      </w:r>
      <w:proofErr w:type="gramStart"/>
      <w:r w:rsidRPr="00034F97">
        <w:rPr>
          <w:rFonts w:ascii="Verdana" w:eastAsia="Times New Roman" w:hAnsi="Verdana" w:cs="Times New Roman"/>
          <w:color w:val="000000"/>
          <w:sz w:val="21"/>
          <w:szCs w:val="21"/>
          <w:lang w:eastAsia="ru-RU"/>
        </w:rPr>
        <w:t>« ЫЫЫЫ</w:t>
      </w:r>
      <w:proofErr w:type="gramEnd"/>
      <w:r w:rsidRPr="00034F97">
        <w:rPr>
          <w:rFonts w:ascii="Verdana" w:eastAsia="Times New Roman" w:hAnsi="Verdana" w:cs="Times New Roman"/>
          <w:color w:val="000000"/>
          <w:sz w:val="21"/>
          <w:szCs w:val="21"/>
          <w:lang w:eastAsia="ru-RU"/>
        </w:rPr>
        <w:t>». Получится звук, очень похожий на Л. Не показывайте образец! Это упражнение является базовым для постановки звука Л.</w:t>
      </w:r>
    </w:p>
    <w:p w:rsidR="00CC12CC" w:rsidRDefault="00CC12CC"/>
    <w:sectPr w:rsidR="00CC1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09"/>
    <w:rsid w:val="00034F97"/>
    <w:rsid w:val="008E1A09"/>
    <w:rsid w:val="00CC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30EF"/>
  <w15:chartTrackingRefBased/>
  <w15:docId w15:val="{2331FA20-49AB-4575-A35D-79106E96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www.logopedshop.ru/catalog/131/" TargetMode="Externa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hyperlink" Target="http://www.logopedshop.ru/catalog/37/"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1468</Words>
  <Characters>8371</Characters>
  <Application>Microsoft Office Word</Application>
  <DocSecurity>0</DocSecurity>
  <Lines>69</Lines>
  <Paragraphs>19</Paragraphs>
  <ScaleCrop>false</ScaleCrop>
  <Company>SPecialiST RePack</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2020-04-03T13:21:00Z</dcterms:created>
  <dcterms:modified xsi:type="dcterms:W3CDTF">2020-04-03T13:29:00Z</dcterms:modified>
</cp:coreProperties>
</file>