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BF" w:rsidRPr="003156BF" w:rsidRDefault="003156BF" w:rsidP="003156BF">
      <w:pPr>
        <w:shd w:val="clear" w:color="auto" w:fill="FFFFFF"/>
        <w:spacing w:before="29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РЕКОМЕНДАЦИИ РОДИТЕЛЯМ</w:t>
      </w:r>
      <w:r w:rsidRPr="003156BF">
        <w:rPr>
          <w:rFonts w:ascii="Times New Roman" w:eastAsia="Times New Roman" w:hAnsi="Times New Roman" w:cs="Times New Roman"/>
          <w:b/>
          <w:bCs/>
          <w:color w:val="FF3737"/>
          <w:sz w:val="32"/>
          <w:szCs w:val="32"/>
          <w:lang w:eastAsia="ru-RU"/>
        </w:rPr>
        <w:br/>
      </w:r>
    </w:p>
    <w:p w:rsidR="003156BF" w:rsidRPr="003156BF" w:rsidRDefault="003156BF" w:rsidP="0031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288D0340" wp14:editId="565CA6DF">
            <wp:extent cx="4953000" cy="904875"/>
            <wp:effectExtent l="0" t="0" r="0" b="9525"/>
            <wp:docPr id="1" name="cc-m-imagesubtitle-image-8141100586" descr="https://image.jimcdn.com/app/cms/image/transf/dimension=520x10000:format=jpg/path/s78e2de60060840e4/image/i8b74f3dba164faf3/version/145824853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141100586" descr="https://image.jimcdn.com/app/cms/image/transf/dimension=520x10000:format=jpg/path/s78e2de60060840e4/image/i8b74f3dba164faf3/version/1458248532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800080"/>
          <w:sz w:val="36"/>
          <w:szCs w:val="36"/>
          <w:lang w:eastAsia="ru-RU"/>
        </w:rPr>
        <w:t xml:space="preserve">Тот, кто хотя бы раз </w:t>
      </w:r>
      <w:proofErr w:type="gramStart"/>
      <w:r w:rsidRPr="003156BF">
        <w:rPr>
          <w:rFonts w:ascii="Times New Roman" w:eastAsia="Times New Roman" w:hAnsi="Times New Roman" w:cs="Times New Roman"/>
          <w:color w:val="800080"/>
          <w:sz w:val="36"/>
          <w:szCs w:val="36"/>
          <w:lang w:eastAsia="ru-RU"/>
        </w:rPr>
        <w:t>видел  пожар</w:t>
      </w:r>
      <w:proofErr w:type="gramEnd"/>
      <w:r w:rsidRPr="003156BF">
        <w:rPr>
          <w:rFonts w:ascii="Times New Roman" w:eastAsia="Times New Roman" w:hAnsi="Times New Roman" w:cs="Times New Roman"/>
          <w:color w:val="800080"/>
          <w:sz w:val="36"/>
          <w:szCs w:val="36"/>
          <w:lang w:eastAsia="ru-RU"/>
        </w:rPr>
        <w:t>, знает какое это страшное бедствие. Он не только губит материальные ценности, но порой уносит самое дорогое – человеческие жизни.</w:t>
      </w:r>
    </w:p>
    <w:p w:rsidR="003156BF" w:rsidRPr="003156BF" w:rsidRDefault="003156BF" w:rsidP="003156BF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Times New Roman" w:eastAsia="Times New Roman" w:hAnsi="Times New Roman" w:cs="Times New Roman"/>
          <w:color w:val="800080"/>
          <w:sz w:val="36"/>
          <w:szCs w:val="36"/>
          <w:lang w:eastAsia="ru-RU"/>
        </w:rPr>
        <w:t> </w:t>
      </w:r>
    </w:p>
    <w:p w:rsidR="003156BF" w:rsidRPr="003156BF" w:rsidRDefault="003156BF" w:rsidP="0031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44C26A7E" wp14:editId="42567C6A">
            <wp:extent cx="1619250" cy="1685925"/>
            <wp:effectExtent l="0" t="0" r="0" b="9525"/>
            <wp:docPr id="2" name="cc-m-imagesubtitle-image-8141103386" descr="https://image.jimcdn.com/app/cms/image/transf/none/path/s78e2de60060840e4/image/id35047c6b9d2d77a/version/145824871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141103386" descr="https://image.jimcdn.com/app/cms/image/transf/none/path/s78e2de60060840e4/image/id35047c6b9d2d77a/version/1458248710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BF" w:rsidRPr="003156BF" w:rsidRDefault="003156BF" w:rsidP="0031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 сожалению, не только дети, а порой и взрослые имеют смутное представление о пожароопасных свойствах предметов, окружающих нас в жизни, и в большинстве случаев люди на пожарах, особенно дети, гибнут не от высокой температуры, а от дыма, насыщенного ядовитыми продуктами сгорания. У детей отсутствует та защитная психологическая реакция на пожарную безопасность, которая свойственна взрослым. Большинство из них понятия не имеют о том, что надо делать во время пожара, чтобы уцелеть. В таких случаях они обычно прячутся под кровати, в шкафах, укромных уголках комнат, не пытаются бежать и тогда, когда двери не закрытые. Отыскать детей в задымленных помещениях порой бывает нелегко.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  </w:t>
      </w:r>
      <w:r w:rsidRPr="003156BF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Примерно каждый восьмой пожар возникает от детской шалости с огнем, от их не умелого, не осторожного обращения с ним.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 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работе по обучению детей дошкольного возраста правилам пожарной безопасности необходимо отнестись со всей серьезностью. Если мы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правил пожарной безопасности должно стать для детей таким же обязательным и естественным, как соблюдение санитарно-гигиенических норм. Помочь им в этом обязаны мы – взрослые. Поэтому необходимо детям разъяснять опасность </w:t>
      </w:r>
      <w:proofErr w:type="gramStart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  и</w:t>
      </w:r>
      <w:proofErr w:type="gramEnd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шалостей с огнем, правила предосторожности в обращении с электробытовыми и нагревательными приборами. 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Научить детей пользоваться первичными средствами пожаротушения, вызвать пожарную помощь. Дети должны сознательно выполнять в детском саду, дома, на улице, в лесу правила пожарной безопасности.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Преобладающим способом сообщения новых знаний является чтение стихов, рассказов, сказок, рассматривание рисунков, плакатов на противопожарную тему.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    </w:t>
      </w:r>
      <w:r w:rsidRPr="003156BF">
        <w:rPr>
          <w:rFonts w:ascii="Times New Roman" w:eastAsia="Times New Roman" w:hAnsi="Times New Roman" w:cs="Times New Roman"/>
          <w:color w:val="800080"/>
          <w:sz w:val="36"/>
          <w:szCs w:val="36"/>
          <w:lang w:eastAsia="ru-RU"/>
        </w:rPr>
        <w:t>В возрасте от четырех до семи лет дети часто в своих разнообразных играх повторяют поступки и действия взрослых, отображают их труд.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Велика любознательность ребенка. Ему хочется, как можно скорее все узнать и испытать все самому. И, конечно, в первую очередь ребенка интересуют яркие и надолго запоминающиеся явления и предметы. А что может быть интереснее огня, с которым в детстве он встречается на каждом шагу? Мама чиркнула спичкой – огонь, горят дрова в печке – огонь, зажигается в комнате свет – огонь.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Нельзя быть уверенным в том, что ребенок, оставшись один в доме (или в квартире), не решиться поиграть с коробкой спичек, не захочет поджечь бумагу в игрушечной печке, не заинтересуется примусом или керосинкой, не попытается по примеру родителей включить в электросеть плитку, чайник или другой электронагревательный прибор, не устроит костер, который он когда-то видел в лесу или в поле, и т.д.</w:t>
      </w:r>
    </w:p>
    <w:p w:rsidR="003156BF" w:rsidRPr="003156BF" w:rsidRDefault="003156BF" w:rsidP="0031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717C3F1C" wp14:editId="04BD4A2A">
            <wp:extent cx="2381250" cy="1590675"/>
            <wp:effectExtent l="0" t="0" r="0" b="9525"/>
            <wp:docPr id="3" name="cc-m-imagesubtitle-image-8141104986" descr="https://image.jimcdn.com/app/cms/image/transf/dimension=250x10000:format=jpg/path/s78e2de60060840e4/image/i5fe11b1a70b9bca2/version/145824884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141104986" descr="https://image.jimcdn.com/app/cms/image/transf/dimension=250x10000:format=jpg/path/s78e2de60060840e4/image/i5fe11b1a70b9bca2/version/1458248842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BF" w:rsidRPr="003156BF" w:rsidRDefault="003156BF" w:rsidP="0031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Это подтверждается анализом пожаров от детской шалости. При анализе причин рассмотренных пожаров напрашивается вывод, что виноваты в них не дети, а взрослые люди, которые вместо того, чтобы спрятать спички, лишить ребенка возможности пользоваться ими, часто превращают </w:t>
      </w:r>
      <w:proofErr w:type="gramStart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их</w:t>
      </w:r>
      <w:proofErr w:type="gramEnd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 предмет игр и развлечений. Кому не приходилось видеть, как отец или мать, стремясь развлечь ребенка, дают ему поиграть со спичечными коробками, вместе с ним выкладывают из отдельных спичек различные фигурки, привлекают его внимание к шуму, который создается при встряхивании коробки, учат считать при помощи спичек, и иногда заставляют потушить пламя зажженной спички. Во всем этом таится большое зло: дети привыкают к спичкам, просят их, ищут, когда взрослых нет дома, а найдя, устраивают игры, опасные для их жизни.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 </w:t>
      </w:r>
      <w:r w:rsidRPr="003156BF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Пока ребенок не подрастет, спички, свечи, зажигалки, керосинки, электрические чайники, утюги, плитки и т.д. следует убирать в такие места, откуда он не сможет достать их. 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Причем прятать это нужно так, чтобы у ребенка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Особенное внимание следует обратить на недопустимость оставления спичечных коробок в местах, доступных для детей. Можно смело утверждать, что если бы взрослые надежно прятали спички, то 75% пожаров от шалости детей с огнем вообще бы не было.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Установлено, что дети очень часто проявляют интерес к огню именно тогда, когда не находят какого-либо другого занятия, когда взрослые не интересуются их играми </w:t>
      </w:r>
      <w:proofErr w:type="gramStart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или</w:t>
      </w:r>
      <w:proofErr w:type="gramEnd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когда малышам предоставлена полная свобода играть и заниматься чем угодно.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Особенно опасно оставлять детей одних в закрытых помещениях, квартирах или комнатах. В случае пожара они не могут самостоятельно выйти из горящего помещения наружу, а оказать им помощь бывает затруднительно и порой даже невозможно из-за того, что поздно поступили сигналы о пожаре и не сразу были приняты меры по тушению огня.</w:t>
      </w:r>
    </w:p>
    <w:p w:rsidR="003156BF" w:rsidRPr="003156BF" w:rsidRDefault="003156BF" w:rsidP="0031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468DFF1F" wp14:editId="5690A270">
            <wp:extent cx="2352675" cy="1924050"/>
            <wp:effectExtent l="0" t="0" r="9525" b="0"/>
            <wp:docPr id="4" name="cc-m-imagesubtitle-image-8141106086" descr="https://image.jimcdn.com/app/cms/image/transf/none/path/s78e2de60060840e4/image/id255c87c76e04ee5/version/145824895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141106086" descr="https://image.jimcdn.com/app/cms/image/transf/none/path/s78e2de60060840e4/image/id255c87c76e04ee5/version/1458248953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BF" w:rsidRPr="003156BF" w:rsidRDefault="003156BF" w:rsidP="0031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Кроме того, спасаясь от огня и дыма, дети обычно прячутся в шкафах, под кроватями, столами, в углах комнат. Не </w:t>
      </w:r>
      <w:proofErr w:type="gramStart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понимая  грозящей</w:t>
      </w:r>
      <w:proofErr w:type="gramEnd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им опасности, они чаще всего остаются дома и не пытаются даже выбежать на улицу. Отыскать же детей в обстановке </w:t>
      </w:r>
      <w:proofErr w:type="spellStart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развившегося</w:t>
      </w:r>
      <w:proofErr w:type="spellEnd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пожара при высокой температуре и сильном задымлении – задача нелегкая.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 детей, начиная с 4-7 летнего возраста, необходимо воспитывать навыки осторожного обращения с огнем. Рассказывая ребенку, почему нельзя играть с огнем, нужно стремиться к тому, чтобы он осознал, что спички – не игрушка, а огонь – не забава, чтобы у него сложилось впечатление о пожаре, как о тяжелом бедствии людей. К беседе следует хорошо подготовиться и провести ее в доступной для ребенка форме, так как иначе рассказ может не вызвать у ребенка желательной реакции, а, наоборот, возбудит интерес к огню. Известно, что маленькие дети значительно легче и глубже усваивают знания, приобретают те или иные навыки, если объяснения взрослого сопровождаются показом.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    </w:t>
      </w:r>
      <w:r w:rsidRPr="003156BF">
        <w:rPr>
          <w:rFonts w:ascii="Times New Roman" w:eastAsia="Times New Roman" w:hAnsi="Times New Roman" w:cs="Times New Roman"/>
          <w:color w:val="800080"/>
          <w:sz w:val="36"/>
          <w:szCs w:val="36"/>
          <w:lang w:eastAsia="ru-RU"/>
        </w:rPr>
        <w:t>Немаловажное значение для воспитания навыков острожного обращения с огнем имеет воспитание у детей, начиная с раннего возраста, любви к порядку, бережливости и труду.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Поступки и действия взрослых также имеют большое воспитательное значение. На ребенка сильнее всего действуют не слова и нравоучения, а примеры отца и матери. Уже этот факт, что взрослые всегда сами осторожны с огнем и не дают детям играть с ним, оказывает известное влияние на ребенка. Наоборот, если взрослые в присутствии ребенка бросают где угодно непотушенные папиросы и спички, пользуются для освещения зажженной бумагой, разжигают дрова в печке с применением керосина или бензина, то дети неминуемо будут этому подражать.</w:t>
      </w:r>
    </w:p>
    <w:p w:rsidR="003156BF" w:rsidRPr="003156BF" w:rsidRDefault="003156BF" w:rsidP="003156B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</w:t>
      </w:r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Дома родители, а в дошкольном учреждении руководитель и воспитатели </w:t>
      </w:r>
      <w:proofErr w:type="gramStart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должны  обеспечить</w:t>
      </w:r>
      <w:proofErr w:type="gramEnd"/>
      <w:r w:rsidRPr="003156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безусловное соблюдение правил противопожарной безопасности всеми членами семьи и сотрудниками детского сада, строго поддерживать противопожарный режим и незамедлительно устранять любые причины, которые могут привести к возникновению пожара.</w:t>
      </w:r>
    </w:p>
    <w:p w:rsidR="003156BF" w:rsidRPr="003156BF" w:rsidRDefault="003156BF" w:rsidP="0031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50811C1B" wp14:editId="353EFEBD">
            <wp:extent cx="1447800" cy="1276350"/>
            <wp:effectExtent l="0" t="0" r="0" b="0"/>
            <wp:docPr id="5" name="cc-m-imagesubtitle-image-8141109486" descr="https://image.jimcdn.com/app/cms/image/transf/none/path/s78e2de60060840e4/image/i624615230297c37a/version/145824913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141109486" descr="https://image.jimcdn.com/app/cms/image/transf/none/path/s78e2de60060840e4/image/i624615230297c37a/version/1458249134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BF" w:rsidRPr="003156BF" w:rsidRDefault="003156BF" w:rsidP="003156BF">
      <w:pPr>
        <w:shd w:val="clear" w:color="auto" w:fill="FFFFFF"/>
        <w:spacing w:after="150" w:line="293" w:lineRule="atLeast"/>
        <w:ind w:firstLine="225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Любые игры с огнем должны немедленно пресекаться. Вовремя остановить ребенка, удержать его от шалости с огнем – долг не только родителей, воспитателей, но и всех граждан.</w:t>
      </w:r>
    </w:p>
    <w:p w:rsidR="003156BF" w:rsidRPr="003156BF" w:rsidRDefault="003156BF" w:rsidP="003156BF">
      <w:pPr>
        <w:shd w:val="clear" w:color="auto" w:fill="FFFFFF"/>
        <w:spacing w:after="150" w:line="293" w:lineRule="atLeast"/>
        <w:ind w:firstLine="225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Основы воспитания детей закладываются в дошкольном возрасте</w:t>
      </w:r>
      <w:r w:rsidRPr="003156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156BF" w:rsidRPr="003156BF" w:rsidRDefault="003156BF" w:rsidP="003156BF">
      <w:pPr>
        <w:shd w:val="clear" w:color="auto" w:fill="FFFFFF"/>
        <w:spacing w:after="150" w:line="293" w:lineRule="atLeast"/>
        <w:ind w:firstLine="225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Наряду с другими нравственными качествами семья, детский сад, школа воспитывают у детей бережливое отношение к личному имуществу граждан.</w:t>
      </w:r>
    </w:p>
    <w:p w:rsidR="003156BF" w:rsidRPr="003156BF" w:rsidRDefault="003156BF" w:rsidP="003156BF">
      <w:pPr>
        <w:shd w:val="clear" w:color="auto" w:fill="FFFFFF"/>
        <w:spacing w:after="150" w:line="293" w:lineRule="atLeast"/>
        <w:ind w:firstLine="225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Привитие детям навыков осторожного обращения с огнем и безусловного выполнения правил пожарной безопасности составляют одну из сторон решения этой задачи. При повседневном </w:t>
      </w:r>
      <w:proofErr w:type="gramStart"/>
      <w:r w:rsidRPr="003156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 настойчивом</w:t>
      </w:r>
      <w:proofErr w:type="gramEnd"/>
      <w:r w:rsidRPr="003156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контроле со стороны взрослых эти навыки со временем перейдут у детей в привычку, сохраняться на всю жизнь.</w:t>
      </w:r>
    </w:p>
    <w:p w:rsidR="003156BF" w:rsidRPr="003156BF" w:rsidRDefault="003156BF" w:rsidP="003156BF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56B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224E3" w:rsidRPr="003156BF" w:rsidRDefault="003156BF">
      <w:pPr>
        <w:rPr>
          <w:lang w:val="en-US"/>
        </w:rPr>
      </w:pPr>
      <w:bookmarkStart w:id="0" w:name="_GoBack"/>
      <w:bookmarkEnd w:id="0"/>
    </w:p>
    <w:sectPr w:rsidR="00E224E3" w:rsidRPr="0031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9B"/>
    <w:rsid w:val="002C68D9"/>
    <w:rsid w:val="003156BF"/>
    <w:rsid w:val="00B966A6"/>
    <w:rsid w:val="00D7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0244"/>
  <w15:chartTrackingRefBased/>
  <w15:docId w15:val="{835983E8-5ADD-4C4E-A8E7-8988B62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2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72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83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59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03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7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5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2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7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7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4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62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5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8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2020-08-20T05:08:00Z</dcterms:created>
  <dcterms:modified xsi:type="dcterms:W3CDTF">2020-08-20T05:11:00Z</dcterms:modified>
</cp:coreProperties>
</file>