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280920" cy="1592580"/>
            <wp:effectExtent l="0" t="0" r="5080" b="7620"/>
            <wp:docPr id="1" name="Рисунок 1" descr="http://mayachok205nt.ucoz.ru/_nw/14/74842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yachok205nt.ucoz.ru/_nw/14/748421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1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Взрывоопасный предмет может быть заложен: в учебном кабинете, коридоре, столовой (особенно во время обеденного перерыва), спортивном и актовом залах во время проведения массовых мероприятий, на улице перед входными дверями.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1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Обнаружить наличие взрывоопасного предмета можно по следующим признакам:</w:t>
      </w:r>
    </w:p>
    <w:p w:rsidR="00873255" w:rsidRPr="00873255" w:rsidRDefault="00873255" w:rsidP="008732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 либо предмет не характерный для школьника.</w:t>
      </w:r>
    </w:p>
    <w:p w:rsidR="00873255" w:rsidRPr="00873255" w:rsidRDefault="00873255" w:rsidP="008732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Из предмета торчат провода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:rsidR="00873255" w:rsidRPr="00873255" w:rsidRDefault="00873255" w:rsidP="008732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Штатные боеприпасы - гранаты, снаряды, мины, тротиловые шашки.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1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В случае обнаружения подозрительного предмета, который может оказаться взрывным устройством:</w:t>
      </w:r>
    </w:p>
    <w:p w:rsidR="00873255" w:rsidRPr="00873255" w:rsidRDefault="00873255" w:rsidP="008732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Отойти на максимально безопасное расстояние (не менее 50 м) от места обнаружения подозрительного предмета.</w:t>
      </w:r>
    </w:p>
    <w:p w:rsidR="00873255" w:rsidRPr="00873255" w:rsidRDefault="00873255" w:rsidP="008732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Жестом или голосом постараться предупредить окружающих об опасности. Немедленно удалить людей из помещения, где обнаружен подозрительный предмет.</w:t>
      </w:r>
    </w:p>
    <w:p w:rsidR="00873255" w:rsidRPr="00873255" w:rsidRDefault="00873255" w:rsidP="008732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Немедленно сообщить о найденном подозрительном предмете сотруднику охраны и руководителю образовательного учреждения, позвонить по телефону «112» или «02».</w:t>
      </w:r>
    </w:p>
    <w:p w:rsidR="00873255" w:rsidRPr="00873255" w:rsidRDefault="00873255" w:rsidP="008732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1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КАТЕГОРИЧЕСКИ ЗАПРЕЩАЕТСЯ:</w:t>
      </w:r>
    </w:p>
    <w:p w:rsidR="00873255" w:rsidRPr="00873255" w:rsidRDefault="00873255" w:rsidP="008732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трогать, передвигать обнаруженный подозрительный предмет;</w:t>
      </w:r>
    </w:p>
    <w:p w:rsidR="00873255" w:rsidRPr="00873255" w:rsidRDefault="00873255" w:rsidP="008732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 xml:space="preserve">пользовался средствами радиосвязи (в </w:t>
      </w:r>
      <w:proofErr w:type="spellStart"/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т.ч</w:t>
      </w:r>
      <w:proofErr w:type="spellEnd"/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:rsidR="00873255" w:rsidRPr="00873255" w:rsidRDefault="00873255" w:rsidP="008732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u w:val="single"/>
          <w:lang w:eastAsia="ru-RU"/>
        </w:rPr>
        <w:t>Действия администрации:</w:t>
      </w:r>
    </w:p>
    <w:p w:rsidR="00873255" w:rsidRPr="00873255" w:rsidRDefault="00873255" w:rsidP="008732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Организовать эвакуацию школьников и персонала из опасной зоны на минимально безопасное расстояние (не менее 50 м.), по возможности в укрытие, путями, исключающими проход в непосредственной близости от обнаруженного подозрительного предмета.</w:t>
      </w:r>
    </w:p>
    <w:p w:rsidR="00873255" w:rsidRPr="00873255" w:rsidRDefault="00873255" w:rsidP="008732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Немедленно сообщить о подозрительном предмете, его внешних признаках, местонахождении и времени обнаружения в дежурную часть территориального органа МВД России по телефону «02».</w:t>
      </w:r>
    </w:p>
    <w:p w:rsidR="00873255" w:rsidRPr="00873255" w:rsidRDefault="00873255" w:rsidP="008732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lastRenderedPageBreak/>
        <w:t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u w:val="single"/>
          <w:lang w:eastAsia="ru-RU"/>
        </w:rPr>
        <w:t>Действия сотрудников охраны:</w:t>
      </w:r>
    </w:p>
    <w:p w:rsidR="00873255" w:rsidRPr="00873255" w:rsidRDefault="00873255" w:rsidP="008732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Немедленно сообщить о найденном подозрительном предмете руководителю образовательного учреждения, своему руководителю службы безопасности (ЧОО), позвонить по телефону «112» или «02».</w:t>
      </w:r>
    </w:p>
    <w:p w:rsidR="00873255" w:rsidRPr="00873255" w:rsidRDefault="00873255" w:rsidP="008732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:rsidR="00873255" w:rsidRPr="00873255" w:rsidRDefault="00873255" w:rsidP="008732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До прибытия сотрудников полиции не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и газоснабжения объекта.</w:t>
      </w:r>
    </w:p>
    <w:p w:rsidR="00873255" w:rsidRPr="00873255" w:rsidRDefault="00873255" w:rsidP="008732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При наличии на объекте виде</w:t>
      </w:r>
      <w:proofErr w:type="gramStart"/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о-</w:t>
      </w:r>
      <w:proofErr w:type="gramEnd"/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 xml:space="preserve"> аудио записывающих средств принять меры к сохранению имеющейся видео- аудио информации.</w:t>
      </w:r>
    </w:p>
    <w:p w:rsidR="00873255" w:rsidRPr="00873255" w:rsidRDefault="00873255" w:rsidP="008732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Встретить прибывающие правоохранительные органы. Совместно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с администрацией объекта оказать содействие по проведению первоочередных антитеррористических мероприятий: указать место обнаружения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подозрительного предмета, сообщить об известных обстоятельствах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 xml:space="preserve">и принятых </w:t>
      </w:r>
      <w:proofErr w:type="gramStart"/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мерах</w:t>
      </w:r>
      <w:proofErr w:type="gramEnd"/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.</w:t>
      </w:r>
    </w:p>
    <w:p w:rsidR="00873255" w:rsidRPr="00873255" w:rsidRDefault="00873255" w:rsidP="008732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В случае захвата в качестве заложника:</w:t>
      </w:r>
    </w:p>
    <w:p w:rsidR="00873255" w:rsidRPr="00873255" w:rsidRDefault="00873255" w:rsidP="008732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Постарайтесь соблюдать спокойствие и не показывать своего страха.</w:t>
      </w:r>
    </w:p>
    <w:p w:rsidR="00873255" w:rsidRPr="00873255" w:rsidRDefault="00873255" w:rsidP="008732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:rsidR="00873255" w:rsidRPr="00873255" w:rsidRDefault="00873255" w:rsidP="008732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Выполняйте их требования, не высказывайте возмущение,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 нарушайте установленных террористами правил, чтобы не спровоцировать ухудшения условий Вашего содержания.</w:t>
      </w:r>
    </w:p>
    <w:p w:rsidR="00873255" w:rsidRPr="00873255" w:rsidRDefault="00873255" w:rsidP="0087325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873255" w:rsidRPr="00873255" w:rsidRDefault="00873255" w:rsidP="0087325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Помните, что получив сообщение о Вашем захвате, спецслужбы уже начали действовать и предпримут все необходимое для Вашего'* освобождения.</w:t>
      </w:r>
    </w:p>
    <w:p w:rsidR="00873255" w:rsidRPr="00873255" w:rsidRDefault="00873255" w:rsidP="0087325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Во время проведения спецслужбами операции по Вашему освобождению необходимо лечь на пол,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бегите навстречу сотрудникам спецслужб и не берите руки оружия, чтобы Вас не перепутали с террористами.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u w:val="single"/>
          <w:lang w:eastAsia="ru-RU"/>
        </w:rPr>
        <w:t>Действия администрации:</w:t>
      </w:r>
    </w:p>
    <w:p w:rsidR="00873255" w:rsidRPr="00873255" w:rsidRDefault="00873255" w:rsidP="0087325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Немедленно организовать эвакуацию школьников и персонала из опасной зоны, не допуская паники.</w:t>
      </w:r>
    </w:p>
    <w:p w:rsidR="00873255" w:rsidRPr="00873255" w:rsidRDefault="00873255" w:rsidP="0087325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Сообщить о захвате заложников в дежурную часть территориального органа МВД России по телефону «02».</w:t>
      </w:r>
    </w:p>
    <w:p w:rsidR="00873255" w:rsidRPr="00873255" w:rsidRDefault="00873255" w:rsidP="0087325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lastRenderedPageBreak/>
        <w:t>Действовать в соответствии с указаниями сотрудников территориальных органов МВД России и имеющимися инструкциями (планами) по действиям при совершении теракта на объекте образования.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u w:val="single"/>
          <w:lang w:eastAsia="ru-RU"/>
        </w:rPr>
        <w:t>Действия сотрудников охраны:</w:t>
      </w:r>
    </w:p>
    <w:p w:rsidR="00873255" w:rsidRPr="00873255" w:rsidRDefault="00873255" w:rsidP="008732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Немедленно сообщить о захвате заложников руководителю образовательного учреждения, своему руководителю службы безопасности (ЧОО), позвонить по телефону «112» или «02».</w:t>
      </w:r>
    </w:p>
    <w:p w:rsidR="00873255" w:rsidRPr="00873255" w:rsidRDefault="00873255" w:rsidP="008732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 xml:space="preserve">Принять участие в эвакуации школьников и персонала </w:t>
      </w:r>
      <w:proofErr w:type="gramStart"/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из</w:t>
      </w:r>
      <w:proofErr w:type="gramEnd"/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 xml:space="preserve"> опасной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зоны.</w:t>
      </w:r>
    </w:p>
    <w:p w:rsidR="00873255" w:rsidRPr="00873255" w:rsidRDefault="00873255" w:rsidP="008732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До прибытия сотрудников полиции не допускать в пределы опасной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зоны посторонних лиц.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При наличии на объекте виде</w:t>
      </w:r>
      <w:proofErr w:type="gramStart"/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о-</w:t>
      </w:r>
      <w:proofErr w:type="gramEnd"/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 xml:space="preserve"> аудио записывающих средств принять меры к сохранению имеющейся видео- аудио информации.</w:t>
      </w:r>
    </w:p>
    <w:p w:rsidR="00873255" w:rsidRPr="00873255" w:rsidRDefault="00873255" w:rsidP="0087325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873255" w:rsidRPr="00873255" w:rsidRDefault="00873255" w:rsidP="0087325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совершении теракта на объекте образования.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Действия при поступлении анонимного звонка от неизвестного лица с угрозой совершения террористического акта:</w:t>
      </w:r>
    </w:p>
    <w:p w:rsidR="00873255" w:rsidRPr="00873255" w:rsidRDefault="00873255" w:rsidP="0087325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Отметить точное время начала разговора и его продолжительность. При наличии автоматического определителя номера необходимо сразу записать определившийся номер на бумаге, чтобы избежать его случайной утраты.</w:t>
      </w:r>
    </w:p>
    <w:p w:rsidR="00873255" w:rsidRPr="00873255" w:rsidRDefault="00873255" w:rsidP="0087325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Попытаться завязать беседу (спокойным будничным голосом, как будто подобные звонки Вы принимаете постоянно несколько раз в день)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43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,получить максимум сведений из разговора: пол и возможный возраст звонившего, особенности речи (голос, темп речи, произношение, манеру речи); звуковой фон (шум машин, железнодорожного транспорта, звук тел</w:t>
      </w:r>
      <w:proofErr w:type="gramStart"/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е-</w:t>
      </w:r>
      <w:proofErr w:type="gramEnd"/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 xml:space="preserve"> радиоаппаратуры, голоса и т.д.). По возможности выяснить причину, побудившую его позвонить, уточнить время и место предполагаемого теракта.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1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3. Сообщить об анонимном звонке руководству образовательного учреждения и в дежурную часть территориального органа МВД России по телефону «02».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1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4. Незамедлительно до приезда правоохранительных органов организовать эвакуацию школьников и персонала за пределы территории образовательного учреждения.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1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u w:val="single"/>
          <w:lang w:eastAsia="ru-RU"/>
        </w:rPr>
        <w:t>Действия администрации:</w:t>
      </w:r>
    </w:p>
    <w:p w:rsidR="00873255" w:rsidRPr="00873255" w:rsidRDefault="00873255" w:rsidP="0087325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Организовать эвакуацию школьников и персонала за пределы территории образовательного учреждения, не допуская паники.</w:t>
      </w:r>
    </w:p>
    <w:p w:rsidR="00873255" w:rsidRPr="00873255" w:rsidRDefault="00873255" w:rsidP="0087325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Немедленно сообщить об анонимном звонке в дежурную часть территориального органа МВД России по телефону «02».</w:t>
      </w:r>
    </w:p>
    <w:p w:rsidR="00873255" w:rsidRPr="00873255" w:rsidRDefault="00873255" w:rsidP="0087325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Действовать в соответствии с указаниями сотрудников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1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территориальных органов МВД России и имеющимися инструкциями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1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lastRenderedPageBreak/>
        <w:t>(планами) по действиям при угрозе совершения теракта на объекте образования.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1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u w:val="single"/>
          <w:lang w:eastAsia="ru-RU"/>
        </w:rPr>
        <w:t>Действия сотрудников охраны:</w:t>
      </w:r>
    </w:p>
    <w:p w:rsidR="00873255" w:rsidRPr="00873255" w:rsidRDefault="00873255" w:rsidP="0087325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Немедленно сообщить об анонимном звонке руководителю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1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образовательного учреждения, своему руководителю службы безопасности (ЧОО), позвонить по телефону «112» или </w:t>
      </w:r>
      <w:r w:rsidRPr="00873255">
        <w:rPr>
          <w:rFonts w:ascii="Arial" w:eastAsia="Times New Roman" w:hAnsi="Arial" w:cs="Arial"/>
          <w:i/>
          <w:iCs/>
          <w:color w:val="000080"/>
          <w:sz w:val="21"/>
          <w:szCs w:val="21"/>
          <w:lang w:eastAsia="ru-RU"/>
        </w:rPr>
        <w:t>«02».</w:t>
      </w:r>
    </w:p>
    <w:p w:rsidR="00873255" w:rsidRPr="00873255" w:rsidRDefault="00873255" w:rsidP="0087325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:rsidR="00873255" w:rsidRPr="00873255" w:rsidRDefault="00873255" w:rsidP="0087325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-До прибытия сотрудников полиции не допускать на охраняемый объект посторонних лиц. При необходимости обесточить внешний источник электропитания и газоснабжения объекта.</w:t>
      </w:r>
    </w:p>
    <w:p w:rsidR="00873255" w:rsidRPr="00873255" w:rsidRDefault="00873255" w:rsidP="0087325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873255" w:rsidRPr="00873255" w:rsidRDefault="00873255" w:rsidP="0087325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Действовать в соответствии с указаниями сотрудников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1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территориальных органов МВД России и имеющимися инструкциями</w:t>
      </w:r>
    </w:p>
    <w:p w:rsidR="00873255" w:rsidRPr="00873255" w:rsidRDefault="00873255" w:rsidP="00873255">
      <w:pPr>
        <w:shd w:val="clear" w:color="auto" w:fill="FFFFFF"/>
        <w:spacing w:before="100" w:beforeAutospacing="1" w:after="100" w:afterAutospacing="1" w:line="240" w:lineRule="auto"/>
        <w:ind w:left="14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732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(планами) по действиям при угрозе совершения теракта на объекте образования.</w:t>
      </w:r>
    </w:p>
    <w:p w:rsidR="00CE0503" w:rsidRDefault="00CE0503">
      <w:bookmarkStart w:id="0" w:name="_GoBack"/>
      <w:bookmarkEnd w:id="0"/>
    </w:p>
    <w:sectPr w:rsidR="00CE0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55F7"/>
    <w:multiLevelType w:val="multilevel"/>
    <w:tmpl w:val="5BA2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E5E9F"/>
    <w:multiLevelType w:val="multilevel"/>
    <w:tmpl w:val="6F604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B110E"/>
    <w:multiLevelType w:val="multilevel"/>
    <w:tmpl w:val="DFFC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853CF6"/>
    <w:multiLevelType w:val="multilevel"/>
    <w:tmpl w:val="E0C6C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8D4459"/>
    <w:multiLevelType w:val="multilevel"/>
    <w:tmpl w:val="B824C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5F034C"/>
    <w:multiLevelType w:val="multilevel"/>
    <w:tmpl w:val="63E81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9312DE"/>
    <w:multiLevelType w:val="multilevel"/>
    <w:tmpl w:val="F11E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55530"/>
    <w:multiLevelType w:val="multilevel"/>
    <w:tmpl w:val="B268B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834890"/>
    <w:multiLevelType w:val="multilevel"/>
    <w:tmpl w:val="F8B84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1B043F"/>
    <w:multiLevelType w:val="multilevel"/>
    <w:tmpl w:val="405E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9D0450"/>
    <w:multiLevelType w:val="multilevel"/>
    <w:tmpl w:val="5D54D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AC0AC2"/>
    <w:multiLevelType w:val="multilevel"/>
    <w:tmpl w:val="C0B80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F006A1"/>
    <w:multiLevelType w:val="multilevel"/>
    <w:tmpl w:val="FF4E1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AC7898"/>
    <w:multiLevelType w:val="multilevel"/>
    <w:tmpl w:val="55BA1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B65EDA"/>
    <w:multiLevelType w:val="multilevel"/>
    <w:tmpl w:val="27DEB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1D6DBD"/>
    <w:multiLevelType w:val="multilevel"/>
    <w:tmpl w:val="7E66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6"/>
  </w:num>
  <w:num w:numId="5">
    <w:abstractNumId w:val="10"/>
  </w:num>
  <w:num w:numId="6">
    <w:abstractNumId w:val="14"/>
    <w:lvlOverride w:ilvl="0">
      <w:startOverride w:val="6"/>
    </w:lvlOverride>
  </w:num>
  <w:num w:numId="7">
    <w:abstractNumId w:val="0"/>
  </w:num>
  <w:num w:numId="8">
    <w:abstractNumId w:val="13"/>
    <w:lvlOverride w:ilvl="0">
      <w:startOverride w:val="4"/>
    </w:lvlOverride>
  </w:num>
  <w:num w:numId="9">
    <w:abstractNumId w:val="13"/>
    <w:lvlOverride w:ilvl="0">
      <w:startOverride w:val="5"/>
    </w:lvlOverride>
  </w:num>
  <w:num w:numId="10">
    <w:abstractNumId w:val="13"/>
    <w:lvlOverride w:ilvl="0">
      <w:startOverride w:val="6"/>
    </w:lvlOverride>
  </w:num>
  <w:num w:numId="11">
    <w:abstractNumId w:val="8"/>
  </w:num>
  <w:num w:numId="12">
    <w:abstractNumId w:val="4"/>
  </w:num>
  <w:num w:numId="13">
    <w:abstractNumId w:val="5"/>
    <w:lvlOverride w:ilvl="0">
      <w:startOverride w:val="3"/>
    </w:lvlOverride>
  </w:num>
  <w:num w:numId="14">
    <w:abstractNumId w:val="11"/>
    <w:lvlOverride w:ilvl="0">
      <w:startOverride w:val="4"/>
    </w:lvlOverride>
  </w:num>
  <w:num w:numId="15">
    <w:abstractNumId w:val="11"/>
    <w:lvlOverride w:ilvl="0">
      <w:startOverride w:val="5"/>
    </w:lvlOverride>
  </w:num>
  <w:num w:numId="16">
    <w:abstractNumId w:val="1"/>
  </w:num>
  <w:num w:numId="17">
    <w:abstractNumId w:val="3"/>
  </w:num>
  <w:num w:numId="18">
    <w:abstractNumId w:val="12"/>
  </w:num>
  <w:num w:numId="19">
    <w:abstractNumId w:val="15"/>
    <w:lvlOverride w:ilvl="0">
      <w:startOverride w:val="2"/>
    </w:lvlOverride>
  </w:num>
  <w:num w:numId="20">
    <w:abstractNumId w:val="15"/>
    <w:lvlOverride w:ilvl="0">
      <w:startOverride w:val="3"/>
    </w:lvlOverride>
  </w:num>
  <w:num w:numId="21">
    <w:abstractNumId w:val="15"/>
    <w:lvlOverride w:ilvl="0">
      <w:startOverride w:val="4"/>
    </w:lvlOverride>
  </w:num>
  <w:num w:numId="22">
    <w:abstractNumId w:val="15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E7C"/>
    <w:rsid w:val="00873255"/>
    <w:rsid w:val="00C15E7C"/>
    <w:rsid w:val="00CE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7325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73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7325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73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1229</Words>
  <Characters>7009</Characters>
  <Application>Microsoft Office Word</Application>
  <DocSecurity>0</DocSecurity>
  <Lines>58</Lines>
  <Paragraphs>16</Paragraphs>
  <ScaleCrop>false</ScaleCrop>
  <Company/>
  <LinksUpToDate>false</LinksUpToDate>
  <CharactersWithSpaces>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МХ</dc:creator>
  <cp:keywords/>
  <dc:description/>
  <cp:lastModifiedBy>МХ</cp:lastModifiedBy>
  <cp:revision>2</cp:revision>
  <dcterms:created xsi:type="dcterms:W3CDTF">2016-12-16T16:14:00Z</dcterms:created>
  <dcterms:modified xsi:type="dcterms:W3CDTF">2016-12-16T16:15:00Z</dcterms:modified>
</cp:coreProperties>
</file>