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75" w:rsidRPr="00DC0EAB" w:rsidRDefault="00DC0EAB" w:rsidP="00DC0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EAB">
        <w:rPr>
          <w:rFonts w:ascii="Times New Roman" w:hAnsi="Times New Roman" w:cs="Times New Roman"/>
          <w:b/>
          <w:sz w:val="28"/>
          <w:szCs w:val="28"/>
        </w:rPr>
        <w:t>Протокол № 90</w:t>
      </w:r>
    </w:p>
    <w:p w:rsidR="00DC0EAB" w:rsidRDefault="00DC0EAB" w:rsidP="00DC0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02.12.2021</w:t>
      </w:r>
    </w:p>
    <w:p w:rsidR="00DC0EAB" w:rsidRDefault="00DC0EAB" w:rsidP="00DC0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воспитателей.</w:t>
      </w:r>
    </w:p>
    <w:p w:rsidR="00DC0EAB" w:rsidRDefault="00DC0EAB" w:rsidP="00DC0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«Мелкая моторика помогает развивать речь»</w:t>
      </w:r>
    </w:p>
    <w:p w:rsidR="00DC0EAB" w:rsidRDefault="00DC0EAB" w:rsidP="00DC0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Пополнить знания педагогов об организации работы детей, рассмотреть возможность интеграции образовательных областей «Речевого развития с другими образовательными областями».</w:t>
      </w:r>
    </w:p>
    <w:p w:rsidR="00DC0EAB" w:rsidRDefault="00DC0EAB" w:rsidP="00DC0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14 педагогов.                                   Отсутствовало: 6</w:t>
      </w:r>
    </w:p>
    <w:p w:rsidR="00DC0EAB" w:rsidRDefault="00DC0EAB" w:rsidP="00970D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C0EAB" w:rsidRDefault="00DC0EAB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заведующего Хмелевой Л. М.</w:t>
      </w:r>
    </w:p>
    <w:p w:rsidR="00DC0EAB" w:rsidRDefault="00DC0EAB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старшего воспитателя Глушковой Е. Л.</w:t>
      </w:r>
    </w:p>
    <w:p w:rsidR="00DC0EAB" w:rsidRDefault="00DC0EAB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учителя-логопеда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DC0EAB" w:rsidRDefault="00DC0EAB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воспитателей-делимся опытом работы и дидактическими играми.</w:t>
      </w:r>
    </w:p>
    <w:p w:rsidR="00DC0EAB" w:rsidRDefault="00DC0EAB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профессиональной этики-2021.</w:t>
      </w:r>
    </w:p>
    <w:p w:rsidR="00DC0EAB" w:rsidRDefault="00DC0EAB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DC0EAB" w:rsidRDefault="00970D2A" w:rsidP="00DC0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для педагогов педагог-психолог Корякина Н. И.</w:t>
      </w:r>
    </w:p>
    <w:p w:rsidR="00970D2A" w:rsidRDefault="00970D2A" w:rsidP="00970D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слушали заведующего Хмелеву Ларису Михайловну, текущие вопросы детского сада.</w:t>
      </w: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второму  выступление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старшего воспитателя Глушкову Елену Леонидовну с теорией о развитии речи и мелкой моторики. Проценты детей с плохой речью и сравнение с прошлыми годами. Озвучила важные правила в процессе развития мелкой моторики у детей.</w:t>
      </w: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перед педагогами и учитель –логопед с новыми играми и пособиями для развития речи. Для массажа рук и тела.</w:t>
      </w: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приготовили новинки настольных и дидактических игр по развитию речи и мелкой моторики и продемонстрировали друг другу.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Показала мобильный стол по правилам дорожного движения сделанный своими руками для игры детей.</w:t>
      </w: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D2A" w:rsidRDefault="00970D2A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Вспомнили и оз</w:t>
      </w:r>
      <w:r w:rsidR="00F14B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учили кодекс профессиональной этики</w:t>
      </w:r>
      <w:r w:rsidR="00F14B50">
        <w:rPr>
          <w:rFonts w:ascii="Times New Roman" w:hAnsi="Times New Roman" w:cs="Times New Roman"/>
          <w:sz w:val="28"/>
          <w:szCs w:val="28"/>
        </w:rPr>
        <w:t xml:space="preserve">. Напомнили о поведении и внешнем виде педагогов под </w:t>
      </w:r>
      <w:proofErr w:type="spellStart"/>
      <w:r w:rsidR="00F14B50">
        <w:rPr>
          <w:rFonts w:ascii="Times New Roman" w:hAnsi="Times New Roman" w:cs="Times New Roman"/>
          <w:sz w:val="28"/>
          <w:szCs w:val="28"/>
        </w:rPr>
        <w:t>поспись</w:t>
      </w:r>
      <w:proofErr w:type="spellEnd"/>
      <w:r w:rsidR="00F14B50">
        <w:rPr>
          <w:rFonts w:ascii="Times New Roman" w:hAnsi="Times New Roman" w:cs="Times New Roman"/>
          <w:sz w:val="28"/>
          <w:szCs w:val="28"/>
        </w:rPr>
        <w:t>.</w:t>
      </w:r>
    </w:p>
    <w:p w:rsidR="00F14B50" w:rsidRDefault="00F14B50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B50" w:rsidRDefault="00F14B50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Шестым вопросом обсудили украшение детского сада к Новому году.</w:t>
      </w:r>
    </w:p>
    <w:p w:rsidR="00F14B50" w:rsidRDefault="00F14B50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последним выступил педагог-психолог Корякина Наталья Ивановна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тестом на приоритеты. «Что вы видите на картинке». Для разгрузки воспитателей.</w:t>
      </w:r>
    </w:p>
    <w:p w:rsidR="00F14B50" w:rsidRDefault="00F14B50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B50" w:rsidRDefault="00F14B50" w:rsidP="00A536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 шестому вопросу: украшать группы в ДОУ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минимуму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чтобы все украшения обрабатывались, так же украсить центральные окна которые выходят на ул. Ленина и фойе детского сада.</w:t>
      </w:r>
    </w:p>
    <w:p w:rsidR="00F14B50" w:rsidRDefault="00F14B50" w:rsidP="00970D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B50" w:rsidRDefault="00F14B50" w:rsidP="00A536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Корзунина</w:t>
      </w:r>
      <w:proofErr w:type="spellEnd"/>
    </w:p>
    <w:p w:rsidR="00A536C8" w:rsidRDefault="00A536C8" w:rsidP="00A536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36C8" w:rsidRDefault="00A536C8" w:rsidP="00A536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Е. Л. Глушкова</w:t>
      </w:r>
    </w:p>
    <w:p w:rsidR="00F14B50" w:rsidRDefault="00F14B50" w:rsidP="00970D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2A" w:rsidRPr="00DC0EAB" w:rsidRDefault="00970D2A" w:rsidP="00970D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0D2A" w:rsidRPr="00D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37DB6"/>
    <w:multiLevelType w:val="hybridMultilevel"/>
    <w:tmpl w:val="3726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74"/>
    <w:rsid w:val="00002374"/>
    <w:rsid w:val="00970D2A"/>
    <w:rsid w:val="00A536C8"/>
    <w:rsid w:val="00C73875"/>
    <w:rsid w:val="00DC0EAB"/>
    <w:rsid w:val="00F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D51"/>
  <w15:chartTrackingRefBased/>
  <w15:docId w15:val="{5D9F17F1-640B-4E16-B6CA-EAACAC9D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2021-12-03T04:13:00Z</dcterms:created>
  <dcterms:modified xsi:type="dcterms:W3CDTF">2021-12-03T04:46:00Z</dcterms:modified>
</cp:coreProperties>
</file>