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43" w:rsidRPr="00C05B71" w:rsidRDefault="00295343" w:rsidP="0029534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22"/>
          <w:szCs w:val="22"/>
        </w:rPr>
      </w:pPr>
      <w:r>
        <w:rPr>
          <w:color w:val="000000"/>
          <w:sz w:val="36"/>
          <w:szCs w:val="36"/>
        </w:rPr>
        <w:br/>
      </w:r>
      <w:r w:rsidRPr="00F06F5D">
        <w:rPr>
          <w:rStyle w:val="c9"/>
          <w:b/>
          <w:color w:val="C00000"/>
          <w:sz w:val="32"/>
          <w:szCs w:val="32"/>
        </w:rPr>
        <w:t>Консультация для родителей на тему:</w:t>
      </w:r>
      <w:r w:rsidRPr="00F06F5D">
        <w:rPr>
          <w:b/>
          <w:color w:val="C00000"/>
          <w:sz w:val="32"/>
          <w:szCs w:val="32"/>
        </w:rPr>
        <w:br/>
      </w:r>
      <w:r w:rsidR="00F06F5D" w:rsidRPr="00C05B71">
        <w:rPr>
          <w:rStyle w:val="c9"/>
          <w:b/>
          <w:color w:val="002060"/>
          <w:sz w:val="32"/>
          <w:szCs w:val="32"/>
        </w:rPr>
        <w:t>«</w:t>
      </w:r>
      <w:r w:rsidRPr="00C05B71">
        <w:rPr>
          <w:rStyle w:val="c9"/>
          <w:b/>
          <w:color w:val="002060"/>
          <w:sz w:val="32"/>
          <w:szCs w:val="32"/>
        </w:rPr>
        <w:t>Учимся играя»</w:t>
      </w:r>
    </w:p>
    <w:p w:rsidR="00295343" w:rsidRDefault="00295343" w:rsidP="002953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1"/>
          <w:color w:val="000000"/>
        </w:rPr>
        <w:t>                                                               </w:t>
      </w:r>
    </w:p>
    <w:p w:rsidR="0042312A" w:rsidRDefault="00295343" w:rsidP="00F4779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 xml:space="preserve">           Игры — одно из средств воспитания и обучения детей дошкольного возраста. Игра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="00F06F5D">
        <w:rPr>
          <w:rStyle w:val="c1"/>
          <w:color w:val="000000"/>
          <w:sz w:val="28"/>
          <w:szCs w:val="28"/>
        </w:rPr>
        <w:t>для дошкольников - </w:t>
      </w:r>
      <w:r w:rsidRPr="0042312A">
        <w:rPr>
          <w:rStyle w:val="c1"/>
          <w:color w:val="000000"/>
          <w:sz w:val="28"/>
          <w:szCs w:val="28"/>
        </w:rPr>
        <w:t>способ познания окружающего. Действительно, в игре ребенок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развивается физически, у него воспитывается сообразительность, трудолюбие,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инициатива. С помощью игр воспитатель осуществляет сенсорное воспитание детей,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развивает познавательные процессы (любознательность, понимание взаимосвязи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простейших явлений и т. д.). Он использует игру как средство развития мышления, речи,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воображения, памяти, расширения и закрепления представлений об окружающей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жизни. Учитывая, что игра является ведущей деятельностью детей дошкольного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возраста, то в детском саду игру можно использовать в образовательной деятельности, в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ходе режимных моментов, в самостоятельной деятельности детей.</w:t>
      </w:r>
    </w:p>
    <w:p w:rsidR="00295343" w:rsidRPr="00F06F5D" w:rsidRDefault="00295343" w:rsidP="00F477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206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 xml:space="preserve"> </w:t>
      </w:r>
      <w:r w:rsidR="00496447">
        <w:rPr>
          <w:rStyle w:val="c1"/>
          <w:color w:val="000000"/>
          <w:sz w:val="28"/>
          <w:szCs w:val="28"/>
        </w:rPr>
        <w:t xml:space="preserve">  </w:t>
      </w:r>
      <w:r w:rsidRPr="00F06F5D">
        <w:rPr>
          <w:rStyle w:val="c1"/>
          <w:b/>
          <w:color w:val="002060"/>
          <w:sz w:val="28"/>
          <w:szCs w:val="28"/>
        </w:rPr>
        <w:t>Игры бывают разные:</w:t>
      </w:r>
    </w:p>
    <w:p w:rsidR="0042312A" w:rsidRPr="00F06F5D" w:rsidRDefault="00295343" w:rsidP="00F4779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2060"/>
          <w:sz w:val="28"/>
          <w:szCs w:val="28"/>
          <w:u w:val="single"/>
        </w:rPr>
      </w:pPr>
      <w:r w:rsidRPr="00F06F5D">
        <w:rPr>
          <w:rStyle w:val="c1"/>
          <w:b/>
          <w:color w:val="002060"/>
          <w:sz w:val="28"/>
          <w:szCs w:val="28"/>
          <w:u w:val="single"/>
        </w:rPr>
        <w:t>настольные, сюжетно</w:t>
      </w:r>
      <w:r w:rsidR="00F06F5D" w:rsidRPr="00F06F5D">
        <w:rPr>
          <w:rStyle w:val="c1"/>
          <w:b/>
          <w:color w:val="002060"/>
          <w:sz w:val="28"/>
          <w:szCs w:val="28"/>
          <w:u w:val="single"/>
        </w:rPr>
        <w:t> </w:t>
      </w:r>
      <w:r w:rsidRPr="00F06F5D">
        <w:rPr>
          <w:rStyle w:val="c1"/>
          <w:b/>
          <w:color w:val="002060"/>
          <w:sz w:val="28"/>
          <w:szCs w:val="28"/>
          <w:u w:val="single"/>
        </w:rPr>
        <w:t>-</w:t>
      </w:r>
      <w:r w:rsidR="00F06F5D" w:rsidRPr="00F06F5D">
        <w:rPr>
          <w:rStyle w:val="c1"/>
          <w:b/>
          <w:color w:val="002060"/>
          <w:sz w:val="28"/>
          <w:szCs w:val="28"/>
          <w:u w:val="single"/>
        </w:rPr>
        <w:t> </w:t>
      </w:r>
      <w:r w:rsidR="00F06F5D">
        <w:rPr>
          <w:rStyle w:val="c1"/>
          <w:b/>
          <w:color w:val="002060"/>
          <w:sz w:val="28"/>
          <w:szCs w:val="28"/>
          <w:u w:val="single"/>
        </w:rPr>
        <w:t>ролевые, подвижные, пальчиковые</w:t>
      </w:r>
      <w:r w:rsidRPr="00F06F5D">
        <w:rPr>
          <w:rStyle w:val="c1"/>
          <w:b/>
          <w:color w:val="002060"/>
          <w:sz w:val="28"/>
          <w:szCs w:val="28"/>
          <w:u w:val="single"/>
        </w:rPr>
        <w:t xml:space="preserve"> </w:t>
      </w:r>
    </w:p>
    <w:p w:rsidR="00295343" w:rsidRPr="0042312A" w:rsidRDefault="00295343" w:rsidP="00F4779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Любые из них развивают</w:t>
      </w:r>
      <w:r w:rsid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 xml:space="preserve">определенные навыки у ребенка. 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8"/>
          <w:szCs w:val="28"/>
        </w:rPr>
      </w:pPr>
      <w:r w:rsidRPr="00F06F5D">
        <w:rPr>
          <w:rStyle w:val="c1"/>
          <w:b/>
          <w:color w:val="7030A0"/>
          <w:sz w:val="28"/>
          <w:szCs w:val="28"/>
        </w:rPr>
        <w:t>В подвижные игры</w:t>
      </w:r>
      <w:r w:rsidR="00F06F5D">
        <w:rPr>
          <w:rStyle w:val="c1"/>
          <w:color w:val="000000"/>
          <w:sz w:val="28"/>
          <w:szCs w:val="28"/>
        </w:rPr>
        <w:t xml:space="preserve"> -</w:t>
      </w:r>
      <w:r w:rsidRPr="0042312A">
        <w:rPr>
          <w:rStyle w:val="c1"/>
          <w:color w:val="000000"/>
          <w:sz w:val="28"/>
          <w:szCs w:val="28"/>
        </w:rPr>
        <w:t xml:space="preserve"> лучше всего играть на улице: они</w:t>
      </w:r>
      <w:r w:rsidR="006A7688" w:rsidRPr="0042312A">
        <w:rPr>
          <w:rStyle w:val="c1"/>
          <w:color w:val="000000"/>
          <w:sz w:val="28"/>
          <w:szCs w:val="28"/>
        </w:rPr>
        <w:t> </w:t>
      </w:r>
      <w:r w:rsidR="00CE19F2">
        <w:rPr>
          <w:rStyle w:val="c1"/>
          <w:color w:val="000000"/>
          <w:sz w:val="28"/>
          <w:szCs w:val="28"/>
        </w:rPr>
        <w:t>развивают ловкость, внимание, быстроту движений, двигательную активность </w:t>
      </w:r>
      <w:r w:rsidRPr="0042312A">
        <w:rPr>
          <w:rStyle w:val="c1"/>
          <w:color w:val="000000"/>
          <w:sz w:val="28"/>
          <w:szCs w:val="28"/>
        </w:rPr>
        <w:t>в</w:t>
      </w:r>
      <w:r w:rsidR="006A7688"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настольные, сюжетно</w:t>
      </w:r>
      <w:r w:rsidR="0042312A">
        <w:rPr>
          <w:rStyle w:val="c1"/>
          <w:color w:val="000000"/>
          <w:sz w:val="28"/>
          <w:szCs w:val="28"/>
        </w:rPr>
        <w:t> </w:t>
      </w:r>
      <w:r w:rsidR="00F06F5D">
        <w:rPr>
          <w:rStyle w:val="c1"/>
          <w:color w:val="000000"/>
          <w:sz w:val="28"/>
          <w:szCs w:val="28"/>
        </w:rPr>
        <w:t>ролевые игры в помещении эти игры показывают </w:t>
      </w:r>
      <w:r w:rsidRPr="0042312A">
        <w:rPr>
          <w:rStyle w:val="c1"/>
          <w:color w:val="000000"/>
          <w:sz w:val="28"/>
          <w:szCs w:val="28"/>
        </w:rPr>
        <w:t>социальные</w:t>
      </w:r>
      <w:r w:rsidR="006A7688"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взаимоотношения, внимание, мышление.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 xml:space="preserve"> </w:t>
      </w:r>
      <w:r w:rsidRPr="00F06F5D">
        <w:rPr>
          <w:rStyle w:val="c1"/>
          <w:b/>
          <w:color w:val="632423" w:themeColor="accent2" w:themeShade="80"/>
          <w:sz w:val="28"/>
          <w:szCs w:val="28"/>
        </w:rPr>
        <w:t>Пальчиковые игры</w:t>
      </w:r>
      <w:r w:rsidR="00F06F5D">
        <w:rPr>
          <w:rStyle w:val="c1"/>
          <w:color w:val="000000"/>
          <w:sz w:val="28"/>
          <w:szCs w:val="28"/>
        </w:rPr>
        <w:t xml:space="preserve"> -</w:t>
      </w:r>
      <w:r w:rsidRPr="0042312A">
        <w:rPr>
          <w:rStyle w:val="c1"/>
          <w:color w:val="000000"/>
          <w:sz w:val="28"/>
          <w:szCs w:val="28"/>
        </w:rPr>
        <w:t xml:space="preserve"> развивают мозг ребенка,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 xml:space="preserve">стимулируют развитие речи, творческие способности, фантазию. 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Простые движения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помогают убрать напряжение не только с самих рук, но и расслабить мышцы всего тела.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Они способны улучшить произношение многих звуков. В общем, чем лучше работают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пальцы и вся кисть, тем лучше ребенок говорит. Не считайте игру забавой и не пытайтесь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провести границу между ней и серьезными занятиями: этой разделительной черты нет в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природе психологических явлений!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 xml:space="preserve"> Игра - серьезное занятие для ребенка. Так наблюдая,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как дети строят из кубиков или играют в самолет, или учатся прыгать через веревочку,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взрослые думают, что дети просто развлекаются и что игра не имеет ничего общего с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серьезными занятиями. Каждую минуту, каждый день дети стремятся постичь все новые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и более трудные виды деятельности. Они хотят научиться делать все то, что делают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другие дети и взрослые. Не мешайте детям играть по</w:t>
      </w:r>
      <w:r w:rsidR="00C16770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-</w:t>
      </w:r>
      <w:r w:rsidR="00C16770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своему. Часто, играя с детьми,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взрослые невольно делают игру слишком сложной. Например, мать купила дочке куклу с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набором одежды. Она начинает одевать куклу по порядку. А дочке хочется с начало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надеть на куклу пальто. И мать начинает упрекать дочь, что она все делает не так. Не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 xml:space="preserve">торопите ребенка. В свое время он будет правильно одевать куклу, </w:t>
      </w:r>
      <w:r w:rsidRPr="0042312A">
        <w:rPr>
          <w:rStyle w:val="c1"/>
          <w:color w:val="000000"/>
          <w:sz w:val="28"/>
          <w:szCs w:val="28"/>
        </w:rPr>
        <w:lastRenderedPageBreak/>
        <w:t>раскрашивать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картинки. Подгоняя ребенка, вы заставляете его чувствовать себя некомпетентным, что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приносит только вред. Игра с вами доставит ребенку удовольствие, если вы будете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играть с ним на его уровне. Пусть он сам покажет вам, как играть. Помогите ребенку,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если он просит помощи. Чем старше становится ребенок, тем больше растет в его играх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значение родителей. Перед родителями стоят важные задачи: заметить, что у ребенка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получается в игре лучше всего: нестандартно ставить стены, лепить или убеждать своих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товарищей, что строить нужно именно то и именно так. Бывает, что уже в 3-4 года ярко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проявляется художественный талант. Важно вовремя его заметить и начать развивать —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заниматься с ребенком. Помочь ребенку творчески развиваться в игре. Иногда случается,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что юный архитектор в течение долгого времени постоянно мастерит одно и то же. Это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свидетельствует, что развитие творчества у ребенка затормозилось, он действует по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шаблону. В такие моменты родителям нужно подсказать ему новое решение подать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интересную идею. Ребенок должен придумывать и воплощать свою задумку свободно, не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испытывая какого-либо давления. Таким образом, можно сделать итог – что игра, это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большое многообразие. В игре ребенок справляется с проблемами и постигает многие</w:t>
      </w:r>
      <w:r w:rsidRPr="0042312A">
        <w:rPr>
          <w:rFonts w:ascii="Calibri" w:hAnsi="Calibri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жизненные премудрости. А как использовать игры в домашних условиях?</w:t>
      </w:r>
    </w:p>
    <w:p w:rsidR="00295343" w:rsidRPr="00C16770" w:rsidRDefault="00295343" w:rsidP="0029534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6600FF"/>
          <w:sz w:val="28"/>
          <w:szCs w:val="28"/>
        </w:rPr>
      </w:pPr>
      <w:r w:rsidRPr="00C16770">
        <w:rPr>
          <w:rStyle w:val="c1"/>
          <w:b/>
          <w:color w:val="6600FF"/>
          <w:sz w:val="28"/>
          <w:szCs w:val="28"/>
        </w:rPr>
        <w:t>«Игры на кухне»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Используя игру при организации повседневных домашних дел можно научить малыша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многому полезному и интересному. Например: при приготовлении обеда можно на кухне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поиграть с ребенком в следующие игры:</w:t>
      </w:r>
    </w:p>
    <w:p w:rsidR="00295343" w:rsidRPr="00C16770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FF0066"/>
          <w:sz w:val="28"/>
          <w:szCs w:val="28"/>
        </w:rPr>
      </w:pPr>
      <w:r w:rsidRPr="00C16770">
        <w:rPr>
          <w:rStyle w:val="c6"/>
          <w:b/>
          <w:bCs/>
          <w:color w:val="FF0066"/>
          <w:sz w:val="28"/>
          <w:szCs w:val="28"/>
        </w:rPr>
        <w:t>«Съедобное - несъедобное»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Взрослый называет разные предметы (картошка, нож, вилка, торт, кастрюля и т. п.)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ребенок в свою очередь должен отвечать «съедобное» или «несъедобное». Потом можно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поменяться ролями.</w:t>
      </w:r>
    </w:p>
    <w:p w:rsidR="00295343" w:rsidRPr="00C16770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33CC"/>
          <w:sz w:val="28"/>
          <w:szCs w:val="28"/>
        </w:rPr>
      </w:pPr>
      <w:r w:rsidRPr="00C16770">
        <w:rPr>
          <w:rStyle w:val="c6"/>
          <w:b/>
          <w:bCs/>
          <w:color w:val="0033CC"/>
          <w:sz w:val="28"/>
          <w:szCs w:val="28"/>
        </w:rPr>
        <w:t>«Цвет, форма, размер»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 xml:space="preserve">Родитель предлагает ребенку назвать продукты (предметы на кухне) </w:t>
      </w:r>
      <w:proofErr w:type="gramStart"/>
      <w:r w:rsidRPr="0042312A">
        <w:rPr>
          <w:rStyle w:val="c1"/>
          <w:color w:val="000000"/>
          <w:sz w:val="28"/>
          <w:szCs w:val="28"/>
        </w:rPr>
        <w:t>определенного</w:t>
      </w:r>
      <w:proofErr w:type="gramEnd"/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цвета, формы, размера.</w:t>
      </w:r>
    </w:p>
    <w:p w:rsidR="00295343" w:rsidRPr="00C16770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66FF"/>
          <w:sz w:val="28"/>
          <w:szCs w:val="28"/>
        </w:rPr>
      </w:pPr>
      <w:r w:rsidRPr="00C16770">
        <w:rPr>
          <w:rStyle w:val="c6"/>
          <w:b/>
          <w:bCs/>
          <w:color w:val="0066FF"/>
          <w:sz w:val="28"/>
          <w:szCs w:val="28"/>
        </w:rPr>
        <w:t>«Угадай»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Предложите ребенку угадать предмет, описываемый вами, на заданную тему. Потом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пусть попробует описать предмет ребенок, а вы отгадываете!</w:t>
      </w:r>
    </w:p>
    <w:p w:rsidR="00295343" w:rsidRPr="00C16770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76923C" w:themeColor="accent3" w:themeShade="BF"/>
          <w:sz w:val="28"/>
          <w:szCs w:val="28"/>
        </w:rPr>
      </w:pPr>
      <w:r w:rsidRPr="00C16770">
        <w:rPr>
          <w:rStyle w:val="c6"/>
          <w:b/>
          <w:bCs/>
          <w:color w:val="76923C" w:themeColor="accent3" w:themeShade="BF"/>
          <w:sz w:val="28"/>
          <w:szCs w:val="28"/>
        </w:rPr>
        <w:t>«Кто больше»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42312A">
        <w:rPr>
          <w:rStyle w:val="c1"/>
          <w:color w:val="000000"/>
          <w:sz w:val="28"/>
          <w:szCs w:val="28"/>
        </w:rPr>
        <w:t>Совместно с ребенком выберите тему игру (например:</w:t>
      </w:r>
      <w:proofErr w:type="gramEnd"/>
      <w:r w:rsidRPr="0042312A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2312A">
        <w:rPr>
          <w:rStyle w:val="c1"/>
          <w:color w:val="000000"/>
          <w:sz w:val="28"/>
          <w:szCs w:val="28"/>
        </w:rPr>
        <w:t>«Посуда») и по очереди называете</w:t>
      </w:r>
      <w:proofErr w:type="gramEnd"/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посуду. Кто больше назвал, тот и выиграл!</w:t>
      </w:r>
    </w:p>
    <w:p w:rsidR="00295343" w:rsidRPr="00C16770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800080"/>
          <w:sz w:val="28"/>
          <w:szCs w:val="28"/>
        </w:rPr>
      </w:pPr>
      <w:r w:rsidRPr="00C16770">
        <w:rPr>
          <w:rStyle w:val="c6"/>
          <w:b/>
          <w:bCs/>
          <w:color w:val="800080"/>
          <w:sz w:val="28"/>
          <w:szCs w:val="28"/>
        </w:rPr>
        <w:lastRenderedPageBreak/>
        <w:t>«Назови ласково»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Родитель называет любое слово, а ребенок должен назвать его ласково, (морковь</w:t>
      </w:r>
      <w:r w:rsidR="00C16770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-</w:t>
      </w:r>
      <w:r w:rsidR="00C16770">
        <w:rPr>
          <w:rFonts w:ascii="Calibri" w:hAnsi="Calibri"/>
          <w:color w:val="000000"/>
          <w:sz w:val="28"/>
          <w:szCs w:val="28"/>
        </w:rPr>
        <w:t> </w:t>
      </w:r>
      <w:proofErr w:type="spellStart"/>
      <w:r w:rsidRPr="0042312A">
        <w:rPr>
          <w:rStyle w:val="c1"/>
          <w:color w:val="000000"/>
          <w:sz w:val="28"/>
          <w:szCs w:val="28"/>
        </w:rPr>
        <w:t>морковочка</w:t>
      </w:r>
      <w:proofErr w:type="spellEnd"/>
      <w:r w:rsidRPr="0042312A">
        <w:rPr>
          <w:rStyle w:val="c1"/>
          <w:color w:val="000000"/>
          <w:sz w:val="28"/>
          <w:szCs w:val="28"/>
        </w:rPr>
        <w:t>, тарелка</w:t>
      </w:r>
      <w:r w:rsidR="00C16770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-</w:t>
      </w:r>
      <w:r w:rsidR="00C16770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>тарелочка и т.д.)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6"/>
          <w:b/>
          <w:bCs/>
          <w:color w:val="000000"/>
          <w:sz w:val="28"/>
          <w:szCs w:val="28"/>
        </w:rPr>
        <w:t>Задания на развитие мелкой моторики: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1</w:t>
      </w:r>
      <w:r w:rsidR="0082410E">
        <w:rPr>
          <w:rStyle w:val="c1"/>
          <w:color w:val="000000"/>
          <w:sz w:val="28"/>
          <w:szCs w:val="28"/>
        </w:rPr>
        <w:t>.</w:t>
      </w:r>
      <w:r w:rsidRPr="0042312A">
        <w:rPr>
          <w:rStyle w:val="c1"/>
          <w:color w:val="000000"/>
          <w:sz w:val="28"/>
          <w:szCs w:val="28"/>
        </w:rPr>
        <w:t xml:space="preserve"> рассортировать белую и красную фасоль;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2</w:t>
      </w:r>
      <w:r w:rsidR="0082410E">
        <w:rPr>
          <w:rStyle w:val="c1"/>
          <w:color w:val="000000"/>
          <w:sz w:val="28"/>
          <w:szCs w:val="28"/>
        </w:rPr>
        <w:t>.</w:t>
      </w:r>
      <w:r w:rsidRPr="0042312A">
        <w:rPr>
          <w:rStyle w:val="c1"/>
          <w:color w:val="000000"/>
          <w:sz w:val="28"/>
          <w:szCs w:val="28"/>
        </w:rPr>
        <w:t xml:space="preserve"> выложить из фасоли какую-нибудь фигуру, цифру, букву, слово…;</w:t>
      </w:r>
    </w:p>
    <w:p w:rsidR="00295343" w:rsidRPr="0042312A" w:rsidRDefault="0029534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2312A">
        <w:rPr>
          <w:rStyle w:val="c1"/>
          <w:color w:val="000000"/>
          <w:sz w:val="28"/>
          <w:szCs w:val="28"/>
        </w:rPr>
        <w:t>3</w:t>
      </w:r>
      <w:r w:rsidR="0082410E">
        <w:rPr>
          <w:rStyle w:val="c1"/>
          <w:color w:val="000000"/>
          <w:sz w:val="28"/>
          <w:szCs w:val="28"/>
        </w:rPr>
        <w:t>.</w:t>
      </w:r>
      <w:r w:rsidR="004E7293">
        <w:rPr>
          <w:rStyle w:val="c1"/>
          <w:color w:val="000000"/>
          <w:sz w:val="28"/>
          <w:szCs w:val="28"/>
        </w:rPr>
        <w:t> </w:t>
      </w:r>
      <w:r w:rsidRPr="0042312A">
        <w:rPr>
          <w:rStyle w:val="c1"/>
          <w:color w:val="000000"/>
          <w:sz w:val="28"/>
          <w:szCs w:val="28"/>
        </w:rPr>
        <w:t xml:space="preserve">в мешочек положить крупу (рис/гречка/горох) и мелкие игрушки </w:t>
      </w:r>
      <w:proofErr w:type="gramStart"/>
      <w:r w:rsidRPr="0042312A">
        <w:rPr>
          <w:rStyle w:val="c1"/>
          <w:color w:val="000000"/>
          <w:sz w:val="28"/>
          <w:szCs w:val="28"/>
        </w:rPr>
        <w:t>из</w:t>
      </w:r>
      <w:proofErr w:type="gramEnd"/>
      <w:r w:rsidRPr="0042312A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42312A">
        <w:rPr>
          <w:rStyle w:val="c1"/>
          <w:color w:val="000000"/>
          <w:sz w:val="28"/>
          <w:szCs w:val="28"/>
        </w:rPr>
        <w:t>киндер</w:t>
      </w:r>
      <w:proofErr w:type="gramEnd"/>
      <w:r w:rsidR="004E7293">
        <w:rPr>
          <w:rStyle w:val="c1"/>
          <w:color w:val="000000"/>
          <w:sz w:val="28"/>
          <w:szCs w:val="28"/>
        </w:rPr>
        <w:t> – </w:t>
      </w:r>
      <w:r w:rsidRPr="0042312A">
        <w:rPr>
          <w:rStyle w:val="c1"/>
          <w:color w:val="000000"/>
          <w:sz w:val="28"/>
          <w:szCs w:val="28"/>
        </w:rPr>
        <w:t>сюрприза</w:t>
      </w:r>
      <w:r w:rsidR="004E7293">
        <w:rPr>
          <w:rStyle w:val="c1"/>
          <w:color w:val="000000"/>
          <w:sz w:val="28"/>
          <w:szCs w:val="28"/>
        </w:rPr>
        <w:t>;</w:t>
      </w:r>
    </w:p>
    <w:p w:rsidR="00295343" w:rsidRPr="0042312A" w:rsidRDefault="004E729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 у</w:t>
      </w:r>
      <w:r w:rsidR="00295343" w:rsidRPr="0042312A">
        <w:rPr>
          <w:rStyle w:val="c1"/>
          <w:color w:val="000000"/>
          <w:sz w:val="28"/>
          <w:szCs w:val="28"/>
        </w:rPr>
        <w:t>гадать на ощупь найденный в мешочке предмет;</w:t>
      </w:r>
    </w:p>
    <w:p w:rsidR="00295343" w:rsidRPr="0042312A" w:rsidRDefault="004E7293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5. </w:t>
      </w:r>
      <w:proofErr w:type="gramStart"/>
      <w:r w:rsidR="00295343" w:rsidRPr="0042312A">
        <w:rPr>
          <w:rStyle w:val="c1"/>
          <w:color w:val="000000"/>
          <w:sz w:val="28"/>
          <w:szCs w:val="28"/>
        </w:rPr>
        <w:t>посчитать</w:t>
      </w:r>
      <w:proofErr w:type="gramEnd"/>
      <w:r w:rsidR="00295343" w:rsidRPr="0042312A">
        <w:rPr>
          <w:rStyle w:val="c1"/>
          <w:color w:val="000000"/>
          <w:sz w:val="28"/>
          <w:szCs w:val="28"/>
        </w:rPr>
        <w:t xml:space="preserve"> сколько столовых (чайных) ложек, например, риса войдет чашку, банку…</w:t>
      </w:r>
    </w:p>
    <w:p w:rsidR="00295343" w:rsidRPr="00515712" w:rsidRDefault="00C25985" w:rsidP="0029534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AF4D4E">
        <w:rPr>
          <w:rStyle w:val="c1"/>
          <w:color w:val="000000"/>
          <w:sz w:val="28"/>
          <w:szCs w:val="28"/>
        </w:rPr>
        <w:t xml:space="preserve">     </w:t>
      </w:r>
      <w:r w:rsidR="00515712">
        <w:rPr>
          <w:rStyle w:val="c1"/>
          <w:color w:val="000000"/>
          <w:sz w:val="36"/>
          <w:szCs w:val="36"/>
        </w:rPr>
        <w:t>Ребёнок очень рад минутам, подаренным ему родителями в игре. Общение в игре </w:t>
      </w:r>
      <w:r w:rsidR="00295343" w:rsidRPr="00515712">
        <w:rPr>
          <w:rStyle w:val="c1"/>
          <w:color w:val="000000"/>
          <w:sz w:val="36"/>
          <w:szCs w:val="36"/>
        </w:rPr>
        <w:t>не</w:t>
      </w:r>
      <w:r w:rsidR="00F04DA4" w:rsidRPr="00515712">
        <w:rPr>
          <w:rFonts w:ascii="Calibri" w:hAnsi="Calibri"/>
          <w:color w:val="000000"/>
          <w:sz w:val="36"/>
          <w:szCs w:val="36"/>
        </w:rPr>
        <w:t> </w:t>
      </w:r>
      <w:r w:rsidR="00515712">
        <w:rPr>
          <w:rStyle w:val="c1"/>
          <w:color w:val="000000"/>
          <w:sz w:val="36"/>
          <w:szCs w:val="36"/>
        </w:rPr>
        <w:t>бывает бесплодно для малыша. Чем больше выпадает дорогих минут в </w:t>
      </w:r>
      <w:r w:rsidR="00295343" w:rsidRPr="00515712">
        <w:rPr>
          <w:rStyle w:val="c1"/>
          <w:color w:val="000000"/>
          <w:sz w:val="36"/>
          <w:szCs w:val="36"/>
        </w:rPr>
        <w:t>обще</w:t>
      </w:r>
      <w:r w:rsidR="00515712">
        <w:rPr>
          <w:rStyle w:val="c1"/>
          <w:color w:val="000000"/>
          <w:sz w:val="36"/>
          <w:szCs w:val="36"/>
        </w:rPr>
        <w:t>стве </w:t>
      </w:r>
      <w:r w:rsidR="00295343" w:rsidRPr="00515712">
        <w:rPr>
          <w:rStyle w:val="c1"/>
          <w:color w:val="000000"/>
          <w:sz w:val="36"/>
          <w:szCs w:val="36"/>
        </w:rPr>
        <w:t>близких</w:t>
      </w:r>
      <w:r w:rsidR="00F04DA4" w:rsidRPr="00515712">
        <w:rPr>
          <w:rFonts w:ascii="Calibri" w:hAnsi="Calibri"/>
          <w:color w:val="000000"/>
          <w:sz w:val="36"/>
          <w:szCs w:val="36"/>
        </w:rPr>
        <w:t> </w:t>
      </w:r>
      <w:r w:rsidR="00515712">
        <w:rPr>
          <w:rStyle w:val="c1"/>
          <w:color w:val="000000"/>
          <w:sz w:val="36"/>
          <w:szCs w:val="36"/>
        </w:rPr>
        <w:t>ему людей, тем больше </w:t>
      </w:r>
      <w:r w:rsidR="00295343" w:rsidRPr="00515712">
        <w:rPr>
          <w:rStyle w:val="c1"/>
          <w:color w:val="000000"/>
          <w:sz w:val="36"/>
          <w:szCs w:val="36"/>
        </w:rPr>
        <w:t>взаимоотношения, общих интересов, любви между ними в</w:t>
      </w:r>
      <w:r w:rsidR="00F04DA4" w:rsidRPr="00515712">
        <w:rPr>
          <w:rFonts w:ascii="Calibri" w:hAnsi="Calibri"/>
          <w:color w:val="000000"/>
          <w:sz w:val="36"/>
          <w:szCs w:val="36"/>
        </w:rPr>
        <w:t> </w:t>
      </w:r>
      <w:r w:rsidR="00295343" w:rsidRPr="00515712">
        <w:rPr>
          <w:rStyle w:val="c1"/>
          <w:color w:val="000000"/>
          <w:sz w:val="36"/>
          <w:szCs w:val="36"/>
        </w:rPr>
        <w:t>дальнейшем.</w:t>
      </w:r>
    </w:p>
    <w:p w:rsidR="00295343" w:rsidRPr="00F04DA4" w:rsidRDefault="00295343" w:rsidP="00F04DA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C00000"/>
          <w:sz w:val="40"/>
          <w:szCs w:val="40"/>
        </w:rPr>
      </w:pPr>
      <w:r w:rsidRPr="00F04DA4">
        <w:rPr>
          <w:rStyle w:val="c1"/>
          <w:b/>
          <w:color w:val="C00000"/>
          <w:sz w:val="40"/>
          <w:szCs w:val="40"/>
        </w:rPr>
        <w:t>Фантазируйте и играйте на здоровье!</w:t>
      </w:r>
    </w:p>
    <w:p w:rsidR="00C63A6C" w:rsidRPr="00F04DA4" w:rsidRDefault="00C63A6C" w:rsidP="00F04DA4">
      <w:pPr>
        <w:jc w:val="center"/>
        <w:rPr>
          <w:b/>
          <w:color w:val="C00000"/>
          <w:sz w:val="40"/>
          <w:szCs w:val="40"/>
        </w:rPr>
      </w:pPr>
    </w:p>
    <w:sectPr w:rsidR="00C63A6C" w:rsidRPr="00F04DA4" w:rsidSect="00C63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36" w:rsidRDefault="00E62936" w:rsidP="000D46F4">
      <w:pPr>
        <w:spacing w:after="0" w:line="240" w:lineRule="auto"/>
      </w:pPr>
      <w:r>
        <w:separator/>
      </w:r>
    </w:p>
  </w:endnote>
  <w:endnote w:type="continuationSeparator" w:id="0">
    <w:p w:rsidR="00E62936" w:rsidRDefault="00E62936" w:rsidP="000D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F4" w:rsidRDefault="000D46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1756"/>
      <w:docPartObj>
        <w:docPartGallery w:val="Page Numbers (Bottom of Page)"/>
        <w:docPartUnique/>
      </w:docPartObj>
    </w:sdtPr>
    <w:sdtContent>
      <w:p w:rsidR="000D46F4" w:rsidRDefault="0014279A">
        <w:pPr>
          <w:pStyle w:val="a5"/>
          <w:jc w:val="right"/>
        </w:pPr>
        <w:fldSimple w:instr=" PAGE   \* MERGEFORMAT ">
          <w:r w:rsidR="00496447">
            <w:rPr>
              <w:noProof/>
            </w:rPr>
            <w:t>1</w:t>
          </w:r>
        </w:fldSimple>
      </w:p>
    </w:sdtContent>
  </w:sdt>
  <w:p w:rsidR="000D46F4" w:rsidRDefault="000D46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F4" w:rsidRDefault="000D46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36" w:rsidRDefault="00E62936" w:rsidP="000D46F4">
      <w:pPr>
        <w:spacing w:after="0" w:line="240" w:lineRule="auto"/>
      </w:pPr>
      <w:r>
        <w:separator/>
      </w:r>
    </w:p>
  </w:footnote>
  <w:footnote w:type="continuationSeparator" w:id="0">
    <w:p w:rsidR="00E62936" w:rsidRDefault="00E62936" w:rsidP="000D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F4" w:rsidRDefault="000D46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F4" w:rsidRDefault="000D46F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F4" w:rsidRDefault="000D46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43"/>
    <w:rsid w:val="000D46F4"/>
    <w:rsid w:val="0014279A"/>
    <w:rsid w:val="00295343"/>
    <w:rsid w:val="0042312A"/>
    <w:rsid w:val="00496447"/>
    <w:rsid w:val="004E7293"/>
    <w:rsid w:val="00515712"/>
    <w:rsid w:val="006A23A8"/>
    <w:rsid w:val="006A7688"/>
    <w:rsid w:val="0082410E"/>
    <w:rsid w:val="008B51EE"/>
    <w:rsid w:val="009306CF"/>
    <w:rsid w:val="00AF4D4E"/>
    <w:rsid w:val="00C05B71"/>
    <w:rsid w:val="00C16770"/>
    <w:rsid w:val="00C25985"/>
    <w:rsid w:val="00C63A6C"/>
    <w:rsid w:val="00CE19F2"/>
    <w:rsid w:val="00E62936"/>
    <w:rsid w:val="00F04DA4"/>
    <w:rsid w:val="00F06F5D"/>
    <w:rsid w:val="00F4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9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5343"/>
  </w:style>
  <w:style w:type="character" w:customStyle="1" w:styleId="c1">
    <w:name w:val="c1"/>
    <w:basedOn w:val="a0"/>
    <w:rsid w:val="00295343"/>
  </w:style>
  <w:style w:type="paragraph" w:customStyle="1" w:styleId="c0">
    <w:name w:val="c0"/>
    <w:basedOn w:val="a"/>
    <w:rsid w:val="0029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9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5343"/>
  </w:style>
  <w:style w:type="paragraph" w:styleId="a3">
    <w:name w:val="header"/>
    <w:basedOn w:val="a"/>
    <w:link w:val="a4"/>
    <w:uiPriority w:val="99"/>
    <w:semiHidden/>
    <w:unhideWhenUsed/>
    <w:rsid w:val="000D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6F4"/>
  </w:style>
  <w:style w:type="paragraph" w:styleId="a5">
    <w:name w:val="footer"/>
    <w:basedOn w:val="a"/>
    <w:link w:val="a6"/>
    <w:uiPriority w:val="99"/>
    <w:unhideWhenUsed/>
    <w:rsid w:val="000D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2022-11-19T22:47:00Z</dcterms:created>
  <dcterms:modified xsi:type="dcterms:W3CDTF">2022-11-20T14:29:00Z</dcterms:modified>
</cp:coreProperties>
</file>