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FB" w:rsidRDefault="00434CB1" w:rsidP="00434CB1">
      <w:pPr>
        <w:shd w:val="clear" w:color="auto" w:fill="FFFFFF"/>
        <w:tabs>
          <w:tab w:val="left" w:pos="6570"/>
        </w:tabs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«Детский сад № 2 «Солнышко»</w:t>
      </w:r>
    </w:p>
    <w:p w:rsidR="004B786C" w:rsidRDefault="004B786C" w:rsidP="004B786C">
      <w:pPr>
        <w:shd w:val="clear" w:color="auto" w:fill="FFFFFF"/>
        <w:tabs>
          <w:tab w:val="left" w:pos="6570"/>
        </w:tabs>
        <w:spacing w:before="105" w:after="75" w:line="315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03CC" w:rsidRDefault="009A03CC" w:rsidP="004B786C">
      <w:pPr>
        <w:shd w:val="clear" w:color="auto" w:fill="FFFFFF"/>
        <w:tabs>
          <w:tab w:val="left" w:pos="6570"/>
        </w:tabs>
        <w:spacing w:before="105" w:after="75" w:line="315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03CC" w:rsidRDefault="009A03CC" w:rsidP="004B786C">
      <w:pPr>
        <w:shd w:val="clear" w:color="auto" w:fill="FFFFFF"/>
        <w:tabs>
          <w:tab w:val="left" w:pos="6570"/>
        </w:tabs>
        <w:spacing w:before="105" w:after="75" w:line="315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03CC" w:rsidRDefault="009A03CC" w:rsidP="004B786C">
      <w:pPr>
        <w:shd w:val="clear" w:color="auto" w:fill="FFFFFF"/>
        <w:tabs>
          <w:tab w:val="left" w:pos="6570"/>
        </w:tabs>
        <w:spacing w:before="105" w:after="75" w:line="315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343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  <w:gridCol w:w="3827"/>
      </w:tblGrid>
      <w:tr w:rsidR="00F837F2" w:rsidTr="009A03CC">
        <w:trPr>
          <w:trHeight w:val="7180"/>
        </w:trPr>
        <w:tc>
          <w:tcPr>
            <w:tcW w:w="9611" w:type="dxa"/>
          </w:tcPr>
          <w:p w:rsidR="004B786C" w:rsidRDefault="004B786C" w:rsidP="00E30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32"/>
                <w:lang w:eastAsia="ru-RU"/>
              </w:rPr>
            </w:pPr>
          </w:p>
          <w:p w:rsidR="004B786C" w:rsidRPr="00E308CD" w:rsidRDefault="009A03CC" w:rsidP="009A03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FF0000"/>
                <w:sz w:val="5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 xml:space="preserve">        </w:t>
            </w:r>
            <w:r w:rsidR="004B786C" w:rsidRPr="00E30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 xml:space="preserve">Консультация </w:t>
            </w:r>
            <w:r w:rsidR="00E30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 xml:space="preserve">    </w:t>
            </w:r>
            <w:r w:rsidR="004B786C" w:rsidRPr="00E30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>для родителей</w:t>
            </w:r>
          </w:p>
          <w:p w:rsidR="004B786C" w:rsidRPr="00E308CD" w:rsidRDefault="00FA5F1E" w:rsidP="009A03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>«Кофейная фантазия</w:t>
            </w:r>
            <w:r w:rsidR="004B786C" w:rsidRPr="00E30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56"/>
                <w:szCs w:val="32"/>
                <w:lang w:eastAsia="ru-RU"/>
              </w:rPr>
              <w:t>»</w:t>
            </w:r>
          </w:p>
          <w:p w:rsidR="004B786C" w:rsidRDefault="00F837F2" w:rsidP="00E308CD">
            <w:pPr>
              <w:tabs>
                <w:tab w:val="left" w:pos="6570"/>
              </w:tabs>
              <w:spacing w:before="105" w:after="75" w:line="315" w:lineRule="atLeast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470F46" wp14:editId="4821CF4A">
                  <wp:extent cx="2865056" cy="2714625"/>
                  <wp:effectExtent l="19050" t="0" r="12065" b="8477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б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80" cy="273113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B786C" w:rsidRDefault="004B786C" w:rsidP="00E308CD">
            <w:pPr>
              <w:tabs>
                <w:tab w:val="left" w:pos="6570"/>
              </w:tabs>
              <w:spacing w:before="105" w:after="75" w:line="315" w:lineRule="atLeast"/>
              <w:jc w:val="center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C2D9D" w:rsidRDefault="00E308CD" w:rsidP="00434CB1">
      <w:pPr>
        <w:spacing w:before="105" w:after="75" w:line="315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434CB1">
        <w:rPr>
          <w:rFonts w:ascii="Times New Roman" w:hAnsi="Times New Roman" w:cs="Times New Roman"/>
          <w:b/>
          <w:sz w:val="32"/>
          <w:szCs w:val="32"/>
        </w:rPr>
        <w:t xml:space="preserve"> педагог дополнительного образования:</w:t>
      </w:r>
    </w:p>
    <w:p w:rsidR="00434CB1" w:rsidRDefault="00434CB1" w:rsidP="00434CB1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Балашова Н.С.</w:t>
      </w:r>
    </w:p>
    <w:p w:rsidR="00E308CD" w:rsidRDefault="00E308CD" w:rsidP="00E308CD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08CD" w:rsidRDefault="00E308CD" w:rsidP="00E308CD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08CD" w:rsidRDefault="00E308CD" w:rsidP="00E308CD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03CC" w:rsidRDefault="00A7310C" w:rsidP="00A7310C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2023г.</w:t>
      </w:r>
      <w:bookmarkStart w:id="0" w:name="_GoBack"/>
      <w:bookmarkEnd w:id="0"/>
    </w:p>
    <w:p w:rsidR="009A03CC" w:rsidRDefault="009A03CC" w:rsidP="00E308CD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786C" w:rsidRPr="00923FA7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4B786C" w:rsidRPr="00923FA7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>Вечера будних дней и выходные в жизни вашего ребёнка всецело принадлежат вам, самым близким и дорогим для него людям – родителям. Чем занять ребенка в выходные?</w:t>
      </w:r>
    </w:p>
    <w:p w:rsidR="004B786C" w:rsidRPr="00923FA7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434CB1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</w:t>
      </w:r>
    </w:p>
    <w:p w:rsidR="009A03CC" w:rsidRPr="00434CB1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Старший 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Поэтому совместно проведенное время так ценится детьми, а это значит, что родителям стоит поработать над тем, чтобы оно проходило интересно и с пользой.</w:t>
      </w:r>
    </w:p>
    <w:p w:rsidR="004B786C" w:rsidRPr="00923FA7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Неисчерпаемые просторы совместного творчества</w:t>
      </w:r>
    </w:p>
    <w:p w:rsidR="00E976A6" w:rsidRPr="00923FA7" w:rsidRDefault="004B786C" w:rsidP="007E1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 возможно, более самостоятельному.</w:t>
      </w:r>
      <w:r w:rsidR="00D7512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Я п</w:t>
      </w:r>
      <w:r w:rsidR="00923FA7"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>редлагаю Вам создать необычные кофейные рисунки</w:t>
      </w:r>
      <w:r w:rsidR="00D7512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65"/>
      </w:tblGrid>
      <w:tr w:rsidR="00E976A6" w:rsidRPr="00923FA7" w:rsidTr="008B1E30">
        <w:tc>
          <w:tcPr>
            <w:tcW w:w="4580" w:type="dxa"/>
          </w:tcPr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0CFA222F" wp14:editId="72FE14E0">
                  <wp:extent cx="1638300" cy="2184342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77" cy="221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923FA7" w:rsidRPr="00923FA7" w:rsidRDefault="00923FA7" w:rsidP="00E976A6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</w:t>
            </w:r>
          </w:p>
          <w:p w:rsidR="00E976A6" w:rsidRPr="00923FA7" w:rsidRDefault="00923FA7" w:rsidP="00E976A6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Что нам понадобиться: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- растворимый кофе, желательно не самого низкого качества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- вода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- кисти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- бумага акварельная плотная, можно с готовым рисунком.</w:t>
            </w:r>
          </w:p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E976A6" w:rsidRPr="00923FA7" w:rsidTr="008B1E30">
        <w:tc>
          <w:tcPr>
            <w:tcW w:w="4580" w:type="dxa"/>
          </w:tcPr>
          <w:p w:rsidR="00E976A6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 xml:space="preserve">              </w:t>
            </w:r>
            <w:r w:rsidR="0076503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</w:t>
            </w: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</w:t>
            </w:r>
            <w:r w:rsidR="00E976A6"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1873D13C" wp14:editId="2E2EA804">
                  <wp:extent cx="1676400" cy="223513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00" cy="227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923FA7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E976A6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Как это сделать: разводим кофе в воде в соотношении 1:1, берем толстую кисть и мазками начинаем наносить </w:t>
            </w:r>
            <w:r w:rsidR="00434CB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раствор на поверхность открытки (создавая фон).</w:t>
            </w:r>
          </w:p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E976A6" w:rsidRPr="00923FA7" w:rsidTr="008B1E30">
        <w:tc>
          <w:tcPr>
            <w:tcW w:w="4580" w:type="dxa"/>
          </w:tcPr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4EF0644A" wp14:editId="7744459E">
                  <wp:extent cx="1695450" cy="200171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360" cy="203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923FA7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E976A6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Таким образом, чтобы края были более плотно "краской" покрыты, а в центре, где расположен наш рисунок, делаем тон чуть светлее.</w:t>
            </w:r>
          </w:p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E976A6" w:rsidRPr="00923FA7" w:rsidTr="008B1E30">
        <w:tc>
          <w:tcPr>
            <w:tcW w:w="4580" w:type="dxa"/>
          </w:tcPr>
          <w:p w:rsidR="00E976A6" w:rsidRPr="00923FA7" w:rsidRDefault="00765034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            </w:t>
            </w:r>
            <w:r w:rsidR="00E976A6"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112FBD55" wp14:editId="6F7F0DF7">
                  <wp:extent cx="1663065" cy="216118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д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61" cy="223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976A6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Ждем когда все высохнет.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Далее берем: акварельные карандаши и /или краски, восковые карандаши или пастель и разукрашиваем изображение. Когда само изображение подсохнет, можно нанести несколько мазков для детализации теми же акварельными карандашами или просто цветными.</w:t>
            </w:r>
          </w:p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E976A6" w:rsidRPr="00923FA7" w:rsidTr="008B1E30">
        <w:tc>
          <w:tcPr>
            <w:tcW w:w="4580" w:type="dxa"/>
          </w:tcPr>
          <w:p w:rsidR="00923FA7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</w:p>
          <w:p w:rsidR="00E976A6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</w:t>
            </w:r>
            <w:r w:rsidR="00E976A6"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 вот ещё один вариант создания «ароматной открытки» - изображение Новогодней Ёлочки.</w:t>
            </w:r>
          </w:p>
          <w:p w:rsidR="00E976A6" w:rsidRPr="00923FA7" w:rsidRDefault="00E976A6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Затонировали листы раствором кофе</w:t>
            </w:r>
          </w:p>
        </w:tc>
        <w:tc>
          <w:tcPr>
            <w:tcW w:w="4765" w:type="dxa"/>
          </w:tcPr>
          <w:p w:rsidR="00E976A6" w:rsidRPr="00923FA7" w:rsidRDefault="00923FA7" w:rsidP="00765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t xml:space="preserve"> </w:t>
            </w:r>
            <w:r w:rsidR="00765034"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286CB6E0" wp14:editId="6DB081F2">
                  <wp:extent cx="1714500" cy="194735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б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02" cy="198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3FA7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t xml:space="preserve"> </w:t>
            </w:r>
          </w:p>
        </w:tc>
      </w:tr>
      <w:tr w:rsidR="00E976A6" w:rsidRPr="00923FA7" w:rsidTr="008B1E30">
        <w:tc>
          <w:tcPr>
            <w:tcW w:w="4580" w:type="dxa"/>
          </w:tcPr>
          <w:p w:rsidR="00923FA7" w:rsidRPr="00923FA7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</w:p>
          <w:p w:rsidR="00D7512D" w:rsidRDefault="00923FA7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23FA7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</w:t>
            </w:r>
          </w:p>
          <w:p w:rsidR="00E976A6" w:rsidRPr="00434CB1" w:rsidRDefault="00D7512D" w:rsidP="00434CB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</w:t>
            </w:r>
            <w:r w:rsidR="00923FA7" w:rsidRPr="00923FA7">
              <w:rPr>
                <w:lang w:eastAsia="ru-RU"/>
              </w:rPr>
              <w:t xml:space="preserve"> </w:t>
            </w:r>
            <w:r w:rsidR="00434CB1" w:rsidRPr="00434CB1">
              <w:rPr>
                <w:rFonts w:ascii="Times New Roman" w:hAnsi="Times New Roman" w:cs="Times New Roman"/>
                <w:sz w:val="28"/>
                <w:lang w:eastAsia="ru-RU"/>
              </w:rPr>
              <w:t xml:space="preserve">Разукрасили Ёлочку восковыми </w:t>
            </w:r>
            <w:r w:rsidR="00E976A6" w:rsidRPr="00434CB1">
              <w:rPr>
                <w:rFonts w:ascii="Times New Roman" w:hAnsi="Times New Roman" w:cs="Times New Roman"/>
                <w:sz w:val="28"/>
                <w:lang w:eastAsia="ru-RU"/>
              </w:rPr>
              <w:t>мелками.</w:t>
            </w:r>
            <w:r w:rsidR="00E976A6" w:rsidRPr="00434CB1">
              <w:rPr>
                <w:rFonts w:ascii="Times New Roman" w:hAnsi="Times New Roman" w:cs="Times New Roman"/>
                <w:sz w:val="28"/>
                <w:lang w:eastAsia="ru-RU"/>
              </w:rPr>
              <w:br/>
            </w:r>
            <w:r w:rsidR="00923FA7" w:rsidRPr="00434CB1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E976A6" w:rsidRPr="00434CB1">
              <w:rPr>
                <w:rFonts w:ascii="Times New Roman" w:hAnsi="Times New Roman" w:cs="Times New Roman"/>
                <w:sz w:val="28"/>
                <w:lang w:eastAsia="ru-RU"/>
              </w:rPr>
              <w:t>П</w:t>
            </w:r>
            <w:r w:rsidR="00434CB1" w:rsidRPr="00434CB1">
              <w:rPr>
                <w:rFonts w:ascii="Times New Roman" w:hAnsi="Times New Roman" w:cs="Times New Roman"/>
                <w:sz w:val="28"/>
                <w:lang w:eastAsia="ru-RU"/>
              </w:rPr>
              <w:t xml:space="preserve">олучилась вот </w:t>
            </w:r>
            <w:proofErr w:type="gramStart"/>
            <w:r w:rsidR="00434CB1" w:rsidRPr="00434CB1">
              <w:rPr>
                <w:rFonts w:ascii="Times New Roman" w:hAnsi="Times New Roman" w:cs="Times New Roman"/>
                <w:sz w:val="28"/>
                <w:lang w:eastAsia="ru-RU"/>
              </w:rPr>
              <w:t>такая</w:t>
            </w:r>
            <w:proofErr w:type="gramEnd"/>
            <w:r w:rsidR="00434CB1" w:rsidRPr="00434CB1">
              <w:rPr>
                <w:rFonts w:ascii="Times New Roman" w:hAnsi="Times New Roman" w:cs="Times New Roman"/>
                <w:sz w:val="28"/>
                <w:lang w:eastAsia="ru-RU"/>
              </w:rPr>
              <w:t xml:space="preserve"> "ароматная" </w:t>
            </w:r>
            <w:proofErr w:type="spellStart"/>
            <w:r w:rsidR="00E976A6" w:rsidRPr="00434CB1">
              <w:rPr>
                <w:rFonts w:ascii="Times New Roman" w:hAnsi="Times New Roman" w:cs="Times New Roman"/>
                <w:sz w:val="28"/>
                <w:lang w:eastAsia="ru-RU"/>
              </w:rPr>
              <w:t>открыточка</w:t>
            </w:r>
            <w:proofErr w:type="spellEnd"/>
            <w:r w:rsidR="00E976A6" w:rsidRPr="00434CB1">
              <w:rPr>
                <w:rFonts w:ascii="Times New Roman" w:hAnsi="Times New Roman" w:cs="Times New Roman"/>
                <w:sz w:val="28"/>
                <w:lang w:eastAsia="ru-RU"/>
              </w:rPr>
              <w:t>!</w:t>
            </w:r>
          </w:p>
        </w:tc>
        <w:tc>
          <w:tcPr>
            <w:tcW w:w="4765" w:type="dxa"/>
          </w:tcPr>
          <w:p w:rsidR="00E976A6" w:rsidRPr="00923FA7" w:rsidRDefault="00765034" w:rsidP="00E97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lastRenderedPageBreak/>
              <w:t xml:space="preserve">          </w:t>
            </w:r>
            <w:r w:rsidR="00D7512D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ru-RU"/>
              </w:rPr>
              <w:t xml:space="preserve">   </w:t>
            </w:r>
          </w:p>
        </w:tc>
      </w:tr>
    </w:tbl>
    <w:p w:rsidR="00923FA7" w:rsidRDefault="00687BD3" w:rsidP="00D7512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Конечно, современные родители,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  <w:r w:rsidR="00923FA7" w:rsidRPr="00923FA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E308CD" w:rsidRDefault="00E308CD" w:rsidP="00D7512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308CD" w:rsidRDefault="00E308CD" w:rsidP="00D7512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308CD" w:rsidRDefault="00E308CD" w:rsidP="00D7512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7512D" w:rsidRPr="00D7512D" w:rsidRDefault="00D7512D" w:rsidP="00D75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D7E48" w:rsidRPr="009A03CC" w:rsidRDefault="00765034" w:rsidP="009A03C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bookmarkStart w:id="1" w:name="1"/>
      <w:bookmarkStart w:id="2" w:name="2"/>
      <w:bookmarkStart w:id="3" w:name="3"/>
      <w:bookmarkStart w:id="4" w:name="4"/>
      <w:bookmarkStart w:id="5" w:name="5"/>
      <w:bookmarkStart w:id="6" w:name="6"/>
      <w:bookmarkStart w:id="7" w:name="7"/>
      <w:bookmarkEnd w:id="1"/>
      <w:bookmarkEnd w:id="2"/>
      <w:bookmarkEnd w:id="3"/>
      <w:bookmarkEnd w:id="4"/>
      <w:bookmarkEnd w:id="5"/>
      <w:bookmarkEnd w:id="6"/>
      <w:bookmarkEnd w:id="7"/>
    </w:p>
    <w:sectPr w:rsidR="008D7E48" w:rsidRPr="009A03CC" w:rsidSect="009A03C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3E2"/>
    <w:multiLevelType w:val="hybridMultilevel"/>
    <w:tmpl w:val="7666AA20"/>
    <w:lvl w:ilvl="0" w:tplc="1C40156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FB"/>
    <w:rsid w:val="000F3EE9"/>
    <w:rsid w:val="00107ADF"/>
    <w:rsid w:val="001A7B2B"/>
    <w:rsid w:val="00434CB1"/>
    <w:rsid w:val="004B786C"/>
    <w:rsid w:val="00554F00"/>
    <w:rsid w:val="00687BD3"/>
    <w:rsid w:val="00765034"/>
    <w:rsid w:val="007E1CCF"/>
    <w:rsid w:val="00896D3F"/>
    <w:rsid w:val="008B1E30"/>
    <w:rsid w:val="008D7E48"/>
    <w:rsid w:val="00923FA7"/>
    <w:rsid w:val="009A03CC"/>
    <w:rsid w:val="00A16DFB"/>
    <w:rsid w:val="00A7310C"/>
    <w:rsid w:val="00D43FA3"/>
    <w:rsid w:val="00D7512D"/>
    <w:rsid w:val="00E308CD"/>
    <w:rsid w:val="00E976A6"/>
    <w:rsid w:val="00F837F2"/>
    <w:rsid w:val="00FA5F1E"/>
    <w:rsid w:val="00FC2D9D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16DFB"/>
  </w:style>
  <w:style w:type="character" w:styleId="a3">
    <w:name w:val="Hyperlink"/>
    <w:basedOn w:val="a0"/>
    <w:uiPriority w:val="99"/>
    <w:unhideWhenUsed/>
    <w:rsid w:val="004B78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F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8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4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16DFB"/>
  </w:style>
  <w:style w:type="character" w:styleId="a3">
    <w:name w:val="Hyperlink"/>
    <w:basedOn w:val="a0"/>
    <w:uiPriority w:val="99"/>
    <w:unhideWhenUsed/>
    <w:rsid w:val="004B78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F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8C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4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2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</cp:lastModifiedBy>
  <cp:revision>8</cp:revision>
  <dcterms:created xsi:type="dcterms:W3CDTF">2020-01-14T03:14:00Z</dcterms:created>
  <dcterms:modified xsi:type="dcterms:W3CDTF">2024-04-22T15:04:00Z</dcterms:modified>
</cp:coreProperties>
</file>