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10" w:rsidRDefault="00E04C10" w:rsidP="00E04C10">
      <w:pPr>
        <w:keepNext/>
        <w:jc w:val="center"/>
        <w:outlineLvl w:val="0"/>
        <w:rPr>
          <w:sz w:val="24"/>
        </w:rPr>
      </w:pPr>
      <w:r>
        <w:rPr>
          <w:sz w:val="24"/>
        </w:rPr>
        <w:t xml:space="preserve">Министерство образования и молодежной политики Свердловской области </w:t>
      </w:r>
    </w:p>
    <w:p w:rsidR="00E04C10" w:rsidRDefault="00E04C10" w:rsidP="00E04C10">
      <w:pPr>
        <w:keepNext/>
        <w:jc w:val="center"/>
        <w:outlineLvl w:val="0"/>
        <w:rPr>
          <w:sz w:val="24"/>
        </w:rPr>
      </w:pPr>
      <w:r>
        <w:rPr>
          <w:sz w:val="24"/>
        </w:rPr>
        <w:t>Государственное автономное профессиональное образовательное учреждение</w:t>
      </w:r>
    </w:p>
    <w:p w:rsidR="00E04C10" w:rsidRDefault="00E04C10" w:rsidP="00E04C10">
      <w:pPr>
        <w:keepNext/>
        <w:jc w:val="center"/>
        <w:outlineLvl w:val="0"/>
        <w:rPr>
          <w:sz w:val="24"/>
        </w:rPr>
      </w:pPr>
      <w:r>
        <w:rPr>
          <w:sz w:val="24"/>
        </w:rPr>
        <w:t xml:space="preserve">Свердловской области </w:t>
      </w:r>
    </w:p>
    <w:p w:rsidR="00E04C10" w:rsidRDefault="00E04C10" w:rsidP="00E04C10">
      <w:pPr>
        <w:keepNext/>
        <w:jc w:val="center"/>
        <w:outlineLvl w:val="0"/>
        <w:rPr>
          <w:sz w:val="24"/>
        </w:rPr>
      </w:pPr>
      <w:r>
        <w:rPr>
          <w:sz w:val="24"/>
        </w:rPr>
        <w:t>«Камышловский педагогический колледж»</w:t>
      </w:r>
    </w:p>
    <w:p w:rsidR="00E04C10" w:rsidRDefault="00E04C10" w:rsidP="00E04C10">
      <w:pPr>
        <w:tabs>
          <w:tab w:val="left" w:pos="1420"/>
        </w:tabs>
        <w:rPr>
          <w:color w:val="000000" w:themeColor="text1"/>
          <w:szCs w:val="28"/>
        </w:rPr>
      </w:pPr>
    </w:p>
    <w:p w:rsidR="00E04C10" w:rsidRDefault="00E04C10" w:rsidP="00E04C10">
      <w:pPr>
        <w:tabs>
          <w:tab w:val="left" w:pos="1420"/>
        </w:tabs>
        <w:rPr>
          <w:color w:val="000000" w:themeColor="text1"/>
          <w:szCs w:val="28"/>
        </w:rPr>
      </w:pPr>
    </w:p>
    <w:p w:rsidR="00E04C10" w:rsidRDefault="00E04C10" w:rsidP="00E04C10">
      <w:pPr>
        <w:tabs>
          <w:tab w:val="left" w:pos="1420"/>
        </w:tabs>
        <w:rPr>
          <w:color w:val="000000" w:themeColor="text1"/>
          <w:szCs w:val="28"/>
        </w:rPr>
      </w:pPr>
    </w:p>
    <w:p w:rsidR="00E04C10" w:rsidRDefault="00E04C10" w:rsidP="00E04C10">
      <w:pPr>
        <w:tabs>
          <w:tab w:val="left" w:pos="1420"/>
        </w:tabs>
        <w:rPr>
          <w:color w:val="000000" w:themeColor="text1"/>
          <w:szCs w:val="28"/>
        </w:rPr>
      </w:pPr>
    </w:p>
    <w:p w:rsidR="00E04C10" w:rsidRDefault="00E04C10" w:rsidP="00E04C10">
      <w:pPr>
        <w:tabs>
          <w:tab w:val="left" w:pos="1420"/>
        </w:tabs>
        <w:jc w:val="center"/>
        <w:rPr>
          <w:color w:val="000000" w:themeColor="text1"/>
          <w:szCs w:val="28"/>
        </w:rPr>
      </w:pPr>
      <w:r>
        <w:rPr>
          <w:rFonts w:eastAsiaTheme="minorEastAsia"/>
          <w:b/>
          <w:lang w:eastAsia="en-US"/>
        </w:rPr>
        <w:t>Сборник дидактических игр по развитию представлений о величине предметов и их измерении для старших дошкольников на занятиях</w:t>
      </w:r>
    </w:p>
    <w:p w:rsidR="00E04C10" w:rsidRDefault="00E04C10" w:rsidP="00E04C10">
      <w:pPr>
        <w:tabs>
          <w:tab w:val="left" w:pos="1420"/>
        </w:tabs>
        <w:ind w:firstLine="0"/>
        <w:rPr>
          <w:color w:val="000000" w:themeColor="text1"/>
          <w:szCs w:val="28"/>
        </w:rPr>
      </w:pPr>
    </w:p>
    <w:p w:rsidR="00E04C10" w:rsidRDefault="00E04C10" w:rsidP="00E04C10">
      <w:pPr>
        <w:tabs>
          <w:tab w:val="left" w:pos="1420"/>
        </w:tabs>
        <w:rPr>
          <w:color w:val="000000" w:themeColor="text1"/>
          <w:szCs w:val="28"/>
        </w:rPr>
      </w:pPr>
    </w:p>
    <w:p w:rsidR="00E04C10" w:rsidRDefault="00E04C10" w:rsidP="00E04C10">
      <w:pPr>
        <w:tabs>
          <w:tab w:val="left" w:pos="1420"/>
        </w:tabs>
        <w:jc w:val="center"/>
        <w:rPr>
          <w:color w:val="000000" w:themeColor="text1"/>
          <w:szCs w:val="28"/>
        </w:rPr>
      </w:pPr>
      <w:r>
        <w:rPr>
          <w:noProof/>
        </w:rPr>
        <w:drawing>
          <wp:inline distT="0" distB="0" distL="0" distR="0" wp14:anchorId="2057DC9E" wp14:editId="65B74FA6">
            <wp:extent cx="5343525" cy="3729355"/>
            <wp:effectExtent l="0" t="0" r="9525" b="4445"/>
            <wp:docPr id="12" name="Рисунок 12" descr="Описание: https://cf2.ppt-online.org/files2/slide/p/PzUrXnqGOTtkKmC4lQev0DdiLVpN5scYRgafJA/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s://cf2.ppt-online.org/files2/slide/p/PzUrXnqGOTtkKmC4lQev0DdiLVpN5scYRgafJA/slide-7.jpg"/>
                    <pic:cNvPicPr>
                      <a:picLocks noChangeAspect="1" noChangeArrowheads="1"/>
                    </pic:cNvPicPr>
                  </pic:nvPicPr>
                  <pic:blipFill>
                    <a:blip r:embed="rId9">
                      <a:extLst>
                        <a:ext uri="{28A0092B-C50C-407E-A947-70E740481C1C}">
                          <a14:useLocalDpi xmlns:a14="http://schemas.microsoft.com/office/drawing/2010/main" val="0"/>
                        </a:ext>
                      </a:extLst>
                    </a:blip>
                    <a:srcRect l="31190" t="38437" r="39090" b="24557"/>
                    <a:stretch>
                      <a:fillRect/>
                    </a:stretch>
                  </pic:blipFill>
                  <pic:spPr bwMode="auto">
                    <a:xfrm>
                      <a:off x="0" y="0"/>
                      <a:ext cx="5343525" cy="3729355"/>
                    </a:xfrm>
                    <a:prstGeom prst="rect">
                      <a:avLst/>
                    </a:prstGeom>
                    <a:noFill/>
                    <a:ln>
                      <a:noFill/>
                    </a:ln>
                  </pic:spPr>
                </pic:pic>
              </a:graphicData>
            </a:graphic>
          </wp:inline>
        </w:drawing>
      </w:r>
    </w:p>
    <w:p w:rsidR="00E04C10" w:rsidRDefault="00E04C10" w:rsidP="00E04C10">
      <w:pPr>
        <w:tabs>
          <w:tab w:val="left" w:pos="1420"/>
        </w:tabs>
        <w:ind w:firstLine="0"/>
        <w:rPr>
          <w:color w:val="000000" w:themeColor="text1"/>
          <w:szCs w:val="28"/>
        </w:rPr>
      </w:pPr>
    </w:p>
    <w:p w:rsidR="00E04C10" w:rsidRDefault="00E04C10" w:rsidP="00E04C10">
      <w:pPr>
        <w:tabs>
          <w:tab w:val="left" w:pos="1420"/>
        </w:tabs>
        <w:ind w:firstLine="0"/>
        <w:jc w:val="center"/>
        <w:rPr>
          <w:color w:val="000000" w:themeColor="text1"/>
          <w:szCs w:val="28"/>
        </w:rPr>
      </w:pPr>
      <w:bookmarkStart w:id="0" w:name="_GoBack"/>
      <w:bookmarkEnd w:id="0"/>
    </w:p>
    <w:p w:rsidR="00E04C10" w:rsidRDefault="00E04C10" w:rsidP="00E04C10">
      <w:pPr>
        <w:tabs>
          <w:tab w:val="left" w:pos="1420"/>
        </w:tabs>
        <w:ind w:firstLine="0"/>
        <w:jc w:val="center"/>
        <w:rPr>
          <w:color w:val="000000" w:themeColor="text1"/>
          <w:szCs w:val="28"/>
        </w:rPr>
      </w:pPr>
    </w:p>
    <w:p w:rsidR="00E04C10" w:rsidRDefault="00E04C10" w:rsidP="00E04C10">
      <w:pPr>
        <w:tabs>
          <w:tab w:val="left" w:pos="1420"/>
        </w:tabs>
        <w:ind w:firstLine="0"/>
        <w:jc w:val="center"/>
        <w:rPr>
          <w:color w:val="000000" w:themeColor="text1"/>
          <w:szCs w:val="28"/>
        </w:rPr>
      </w:pPr>
      <w:r>
        <w:rPr>
          <w:color w:val="000000" w:themeColor="text1"/>
          <w:szCs w:val="28"/>
        </w:rPr>
        <w:t>Камышлов, 2024</w:t>
      </w:r>
    </w:p>
    <w:p w:rsidR="00E04C10" w:rsidRDefault="00E04C10" w:rsidP="00E04C10">
      <w:pPr>
        <w:tabs>
          <w:tab w:val="left" w:pos="1420"/>
        </w:tabs>
        <w:rPr>
          <w:color w:val="000000" w:themeColor="text1"/>
          <w:szCs w:val="28"/>
        </w:rPr>
      </w:pPr>
    </w:p>
    <w:p w:rsidR="00D7007A" w:rsidRDefault="00E04C10" w:rsidP="00D7007A">
      <w:pPr>
        <w:tabs>
          <w:tab w:val="left" w:pos="1420"/>
        </w:tabs>
        <w:jc w:val="left"/>
        <w:rPr>
          <w:color w:val="000000" w:themeColor="text1"/>
          <w:szCs w:val="28"/>
        </w:rPr>
      </w:pPr>
      <w:r>
        <w:rPr>
          <w:color w:val="000000" w:themeColor="text1"/>
          <w:szCs w:val="28"/>
        </w:rPr>
        <w:lastRenderedPageBreak/>
        <w:t xml:space="preserve">Сборник дидактических игр как средство развития представлений о величине предметов и их измерении у старших дошкольников на занятиях / сост. Д.А. </w:t>
      </w:r>
    </w:p>
    <w:p w:rsidR="00E04C10" w:rsidRDefault="00E04C10" w:rsidP="00D7007A">
      <w:pPr>
        <w:tabs>
          <w:tab w:val="left" w:pos="1420"/>
        </w:tabs>
        <w:ind w:firstLine="0"/>
        <w:jc w:val="left"/>
        <w:rPr>
          <w:color w:val="000000" w:themeColor="text1"/>
          <w:szCs w:val="28"/>
        </w:rPr>
      </w:pPr>
      <w:r>
        <w:rPr>
          <w:color w:val="000000" w:themeColor="text1"/>
          <w:szCs w:val="28"/>
        </w:rPr>
        <w:t>Берсенева. Камышлов: ГАПОУ СО «Камышловский педагогический колледж», 2024.</w:t>
      </w:r>
    </w:p>
    <w:p w:rsidR="00E04C10" w:rsidRDefault="00E04C10" w:rsidP="00D7007A">
      <w:pPr>
        <w:tabs>
          <w:tab w:val="left" w:pos="1420"/>
        </w:tabs>
        <w:jc w:val="left"/>
        <w:rPr>
          <w:color w:val="000000" w:themeColor="text1"/>
          <w:szCs w:val="28"/>
        </w:rPr>
      </w:pPr>
    </w:p>
    <w:p w:rsidR="00E04C10" w:rsidRDefault="00E04C10" w:rsidP="00D7007A">
      <w:pPr>
        <w:tabs>
          <w:tab w:val="left" w:pos="1420"/>
        </w:tabs>
        <w:ind w:firstLine="0"/>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r>
        <w:rPr>
          <w:color w:val="000000" w:themeColor="text1"/>
          <w:szCs w:val="28"/>
        </w:rPr>
        <w:t>Руководитель: О.Л. Павлова, преподаватель ГАПОУ СО «Камышловский педагогический колледж».</w:t>
      </w:r>
    </w:p>
    <w:p w:rsidR="00E04C10" w:rsidRDefault="00E04C10" w:rsidP="00D7007A">
      <w:pPr>
        <w:tabs>
          <w:tab w:val="left" w:pos="1420"/>
        </w:tabs>
        <w:jc w:val="left"/>
        <w:rPr>
          <w:color w:val="000000" w:themeColor="text1"/>
          <w:szCs w:val="28"/>
        </w:rPr>
      </w:pPr>
      <w:r>
        <w:rPr>
          <w:color w:val="000000" w:themeColor="text1"/>
          <w:szCs w:val="28"/>
        </w:rPr>
        <w:t>Рецензент: А.В. Порсина, преподаватель ГАПОУ СО «Камышловский педагогический колледж».</w:t>
      </w:r>
    </w:p>
    <w:p w:rsidR="00E04C10" w:rsidRDefault="00E04C10" w:rsidP="00D7007A">
      <w:pPr>
        <w:tabs>
          <w:tab w:val="left" w:pos="1420"/>
        </w:tabs>
        <w:jc w:val="left"/>
        <w:rPr>
          <w:color w:val="000000" w:themeColor="text1"/>
          <w:szCs w:val="28"/>
        </w:rPr>
      </w:pPr>
      <w:r>
        <w:rPr>
          <w:color w:val="000000" w:themeColor="text1"/>
          <w:szCs w:val="28"/>
        </w:rPr>
        <w:t>Рецензент ОО: А.О. Хмелёва,  воспитатель МКДОУ «Детский сад №19 «Тополёк» ТГО.</w:t>
      </w: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r>
        <w:rPr>
          <w:color w:val="000000" w:themeColor="text1"/>
          <w:szCs w:val="28"/>
        </w:rPr>
        <w:t xml:space="preserve">Сборник дидактических игр как средство развития представлений о величине предметов и их измерении у старших дошкольников на занятиях – это методическая разработка, содержащая дидактические игры для развития представлений о величине предметов и их измерении. Данный сборник адресован педагогам ДОО, для развития представлений о величине предметов и их измерении детей старшего дошкольного возраста, студентам педагогических специальностей. </w:t>
      </w:r>
    </w:p>
    <w:p w:rsidR="00E04C10" w:rsidRDefault="00E04C10" w:rsidP="00D7007A">
      <w:pPr>
        <w:tabs>
          <w:tab w:val="left" w:pos="1420"/>
        </w:tabs>
        <w:ind w:firstLine="0"/>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r>
        <w:rPr>
          <w:color w:val="000000" w:themeColor="text1"/>
          <w:szCs w:val="28"/>
        </w:rPr>
        <w:t>©ГАПОУ СО «Камышловский педагогический колледж», 2024</w:t>
      </w: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D7007A" w:rsidRDefault="00D7007A" w:rsidP="00D7007A">
      <w:pPr>
        <w:tabs>
          <w:tab w:val="left" w:pos="1420"/>
        </w:tabs>
        <w:jc w:val="left"/>
        <w:rPr>
          <w:color w:val="000000" w:themeColor="text1"/>
          <w:szCs w:val="28"/>
        </w:rPr>
      </w:pPr>
    </w:p>
    <w:sdt>
      <w:sdtPr>
        <w:rPr>
          <w:rFonts w:eastAsiaTheme="minorHAnsi"/>
          <w:noProof/>
          <w:color w:val="000000" w:themeColor="text1"/>
          <w:szCs w:val="28"/>
          <w:lang w:eastAsia="en-US"/>
        </w:rPr>
        <w:id w:val="55440183"/>
        <w:docPartObj>
          <w:docPartGallery w:val="Table of Contents"/>
          <w:docPartUnique/>
        </w:docPartObj>
      </w:sdtPr>
      <w:sdtContent>
        <w:p w:rsidR="00E04C10" w:rsidRDefault="00E04C10" w:rsidP="00D7007A">
          <w:pPr>
            <w:tabs>
              <w:tab w:val="left" w:pos="1420"/>
            </w:tabs>
            <w:jc w:val="left"/>
            <w:rPr>
              <w:b/>
              <w:bCs/>
              <w:color w:val="000000" w:themeColor="text1"/>
              <w:szCs w:val="28"/>
            </w:rPr>
          </w:pPr>
        </w:p>
        <w:p w:rsidR="00E04C10" w:rsidRDefault="00E04C10" w:rsidP="00703DDD">
          <w:pPr>
            <w:tabs>
              <w:tab w:val="left" w:pos="1420"/>
            </w:tabs>
            <w:jc w:val="center"/>
            <w:rPr>
              <w:b/>
              <w:bCs/>
              <w:noProof/>
              <w:color w:val="000000" w:themeColor="text1"/>
              <w:szCs w:val="28"/>
            </w:rPr>
          </w:pPr>
          <w:r>
            <w:rPr>
              <w:b/>
              <w:bCs/>
              <w:color w:val="000000" w:themeColor="text1"/>
              <w:szCs w:val="28"/>
            </w:rPr>
            <w:lastRenderedPageBreak/>
            <w:t>Оглавление</w:t>
          </w:r>
          <w:r>
            <w:rPr>
              <w:color w:val="000000" w:themeColor="text1"/>
            </w:rPr>
            <w:fldChar w:fldCharType="begin"/>
          </w:r>
          <w:r>
            <w:rPr>
              <w:color w:val="000000" w:themeColor="text1"/>
            </w:rPr>
            <w:instrText xml:space="preserve"> TOC \o "1-3" \h \z \u </w:instrText>
          </w:r>
          <w:r>
            <w:rPr>
              <w:color w:val="000000" w:themeColor="text1"/>
            </w:rPr>
            <w:fldChar w:fldCharType="separate"/>
          </w:r>
        </w:p>
        <w:p w:rsidR="00E04C10" w:rsidRDefault="003F681E" w:rsidP="00703DDD">
          <w:pPr>
            <w:tabs>
              <w:tab w:val="right" w:leader="dot" w:pos="9345"/>
            </w:tabs>
            <w:jc w:val="left"/>
            <w:rPr>
              <w:rStyle w:val="a3"/>
              <w:rFonts w:eastAsiaTheme="minorHAnsi"/>
              <w:noProof/>
              <w:color w:val="auto"/>
              <w:szCs w:val="28"/>
              <w:u w:val="none"/>
              <w:lang w:eastAsia="en-US"/>
            </w:rPr>
          </w:pPr>
          <w:hyperlink r:id="rId10" w:anchor="_Toc133441391" w:history="1">
            <w:r w:rsidR="00E04C10">
              <w:rPr>
                <w:rStyle w:val="a3"/>
                <w:rFonts w:eastAsiaTheme="minorHAnsi"/>
                <w:noProof/>
                <w:szCs w:val="28"/>
                <w:lang w:eastAsia="en-US"/>
              </w:rPr>
              <w:t>Пояснительная записка</w:t>
            </w:r>
            <w:r w:rsidR="00E04C10">
              <w:rPr>
                <w:rStyle w:val="a3"/>
                <w:rFonts w:eastAsiaTheme="minorHAnsi"/>
                <w:noProof/>
                <w:webHidden/>
                <w:color w:val="auto"/>
                <w:szCs w:val="28"/>
                <w:u w:val="none"/>
                <w:lang w:eastAsia="en-US"/>
              </w:rPr>
              <w:tab/>
            </w:r>
          </w:hyperlink>
          <w:r w:rsidR="00703DDD">
            <w:rPr>
              <w:rStyle w:val="a3"/>
              <w:rFonts w:eastAsiaTheme="minorHAnsi"/>
              <w:noProof/>
              <w:color w:val="auto"/>
              <w:szCs w:val="28"/>
              <w:u w:val="none"/>
              <w:lang w:eastAsia="en-US"/>
            </w:rPr>
            <w:t>5</w:t>
          </w:r>
        </w:p>
        <w:p w:rsidR="00E04C10" w:rsidRDefault="003F681E" w:rsidP="00703DDD">
          <w:pPr>
            <w:tabs>
              <w:tab w:val="right" w:leader="dot" w:pos="9345"/>
            </w:tabs>
            <w:jc w:val="left"/>
            <w:rPr>
              <w:rStyle w:val="a3"/>
              <w:rFonts w:eastAsiaTheme="minorHAnsi"/>
              <w:noProof/>
              <w:color w:val="auto"/>
              <w:szCs w:val="28"/>
              <w:u w:val="none"/>
              <w:lang w:eastAsia="en-US"/>
            </w:rPr>
          </w:pPr>
          <w:hyperlink r:id="rId11" w:anchor="_Toc133441392" w:history="1">
            <w:r w:rsidR="00E04C10">
              <w:rPr>
                <w:rStyle w:val="a3"/>
                <w:rFonts w:eastAsiaTheme="minorHAnsi"/>
                <w:noProof/>
                <w:szCs w:val="28"/>
                <w:lang w:eastAsia="en-US"/>
              </w:rPr>
              <w:t>Раздел 1.</w:t>
            </w:r>
            <w:r w:rsidR="00E35BFA">
              <w:rPr>
                <w:rStyle w:val="a3"/>
                <w:rFonts w:eastAsiaTheme="minorHAnsi"/>
                <w:noProof/>
                <w:szCs w:val="28"/>
                <w:lang w:eastAsia="en-US"/>
              </w:rPr>
              <w:t>Определение величины через практическую деятельность</w:t>
            </w:r>
            <w:r w:rsidR="00E04C10">
              <w:rPr>
                <w:rStyle w:val="a3"/>
                <w:rFonts w:eastAsiaTheme="minorHAnsi"/>
                <w:noProof/>
                <w:webHidden/>
                <w:color w:val="auto"/>
                <w:szCs w:val="28"/>
                <w:u w:val="none"/>
                <w:lang w:eastAsia="en-US"/>
              </w:rPr>
              <w:tab/>
            </w:r>
          </w:hyperlink>
          <w:r w:rsidR="004C010C">
            <w:rPr>
              <w:rStyle w:val="a3"/>
              <w:rFonts w:eastAsiaTheme="minorHAnsi"/>
              <w:noProof/>
              <w:color w:val="auto"/>
              <w:szCs w:val="28"/>
              <w:u w:val="none"/>
              <w:lang w:eastAsia="en-US"/>
            </w:rPr>
            <w:t>6</w:t>
          </w:r>
        </w:p>
        <w:p w:rsidR="00107961" w:rsidRDefault="00107961" w:rsidP="00703DDD">
          <w:pPr>
            <w:tabs>
              <w:tab w:val="left" w:pos="1420"/>
            </w:tabs>
            <w:jc w:val="left"/>
            <w:rPr>
              <w:color w:val="000000" w:themeColor="text1"/>
              <w:szCs w:val="28"/>
            </w:rPr>
          </w:pPr>
          <w:r w:rsidRPr="00107961">
            <w:rPr>
              <w:color w:val="000000" w:themeColor="text1"/>
              <w:szCs w:val="28"/>
            </w:rPr>
            <w:t>№1. Дидактическая игра «Дачный поселок»</w:t>
          </w:r>
          <w:r>
            <w:rPr>
              <w:color w:val="000000" w:themeColor="text1"/>
              <w:szCs w:val="28"/>
            </w:rPr>
            <w:t>……………………………..</w:t>
          </w:r>
          <w:r w:rsidR="004C010C">
            <w:rPr>
              <w:color w:val="000000" w:themeColor="text1"/>
              <w:szCs w:val="28"/>
            </w:rPr>
            <w:t>7</w:t>
          </w:r>
        </w:p>
        <w:p w:rsidR="00107961" w:rsidRPr="00107961" w:rsidRDefault="00107961" w:rsidP="00703DDD">
          <w:pPr>
            <w:tabs>
              <w:tab w:val="left" w:pos="1420"/>
            </w:tabs>
            <w:jc w:val="left"/>
            <w:rPr>
              <w:color w:val="000000" w:themeColor="text1"/>
              <w:szCs w:val="28"/>
            </w:rPr>
          </w:pPr>
          <w:r w:rsidRPr="00107961">
            <w:rPr>
              <w:color w:val="000000" w:themeColor="text1"/>
              <w:szCs w:val="28"/>
            </w:rPr>
            <w:t>№2. Дидактическая игра  «Новоселье»</w:t>
          </w:r>
          <w:r>
            <w:rPr>
              <w:color w:val="000000" w:themeColor="text1"/>
              <w:szCs w:val="28"/>
            </w:rPr>
            <w:t>…………………………………....</w:t>
          </w:r>
          <w:r w:rsidR="004C010C">
            <w:rPr>
              <w:color w:val="000000" w:themeColor="text1"/>
              <w:szCs w:val="28"/>
            </w:rPr>
            <w:t>8</w:t>
          </w:r>
        </w:p>
        <w:p w:rsidR="00107961" w:rsidRPr="00107961" w:rsidRDefault="00703DDD" w:rsidP="00703DDD">
          <w:pPr>
            <w:tabs>
              <w:tab w:val="left" w:pos="1420"/>
            </w:tabs>
            <w:ind w:firstLine="0"/>
            <w:jc w:val="left"/>
            <w:rPr>
              <w:color w:val="000000" w:themeColor="text1"/>
              <w:szCs w:val="28"/>
            </w:rPr>
          </w:pPr>
          <w:r>
            <w:rPr>
              <w:color w:val="000000" w:themeColor="text1"/>
              <w:szCs w:val="28"/>
            </w:rPr>
            <w:t xml:space="preserve">          </w:t>
          </w:r>
          <w:r w:rsidR="00107961" w:rsidRPr="00107961">
            <w:rPr>
              <w:color w:val="000000" w:themeColor="text1"/>
              <w:szCs w:val="28"/>
            </w:rPr>
            <w:t>№3. Дидактическая игра «Дорога к дому»</w:t>
          </w:r>
          <w:r w:rsidR="00107961">
            <w:rPr>
              <w:color w:val="000000" w:themeColor="text1"/>
              <w:szCs w:val="28"/>
            </w:rPr>
            <w:t>…………………………………</w:t>
          </w:r>
          <w:r w:rsidR="004C010C">
            <w:rPr>
              <w:color w:val="000000" w:themeColor="text1"/>
              <w:szCs w:val="28"/>
            </w:rPr>
            <w:t>9</w:t>
          </w:r>
        </w:p>
        <w:p w:rsidR="00107961" w:rsidRPr="00C137D6" w:rsidRDefault="00107961" w:rsidP="00703DDD">
          <w:pPr>
            <w:tabs>
              <w:tab w:val="left" w:pos="1420"/>
            </w:tabs>
            <w:jc w:val="left"/>
            <w:rPr>
              <w:color w:val="000000" w:themeColor="text1"/>
              <w:szCs w:val="28"/>
            </w:rPr>
          </w:pPr>
          <w:r w:rsidRPr="00107961">
            <w:rPr>
              <w:color w:val="000000" w:themeColor="text1"/>
              <w:szCs w:val="28"/>
            </w:rPr>
            <w:t>№4. Дидактическая игра  «Кукла Маша»</w:t>
          </w:r>
          <w:r w:rsidR="00C137D6">
            <w:rPr>
              <w:color w:val="000000" w:themeColor="text1"/>
              <w:szCs w:val="28"/>
            </w:rPr>
            <w:t>…………………………………..1</w:t>
          </w:r>
          <w:r w:rsidR="004C010C">
            <w:rPr>
              <w:color w:val="000000" w:themeColor="text1"/>
              <w:szCs w:val="28"/>
            </w:rPr>
            <w:t>0</w:t>
          </w:r>
        </w:p>
        <w:p w:rsidR="00E04C10" w:rsidRDefault="003F681E" w:rsidP="00703DDD">
          <w:pPr>
            <w:tabs>
              <w:tab w:val="right" w:leader="dot" w:pos="9345"/>
            </w:tabs>
            <w:jc w:val="left"/>
            <w:rPr>
              <w:rStyle w:val="a3"/>
              <w:rFonts w:eastAsiaTheme="minorHAnsi"/>
              <w:noProof/>
              <w:color w:val="auto"/>
              <w:szCs w:val="28"/>
              <w:u w:val="none"/>
              <w:lang w:eastAsia="en-US"/>
            </w:rPr>
          </w:pPr>
          <w:hyperlink r:id="rId12" w:anchor="_Toc133441393" w:history="1">
            <w:r w:rsidR="00E04C10">
              <w:rPr>
                <w:rStyle w:val="a3"/>
                <w:rFonts w:eastAsiaTheme="minorHAnsi"/>
                <w:noProof/>
                <w:szCs w:val="28"/>
                <w:lang w:eastAsia="en-US"/>
              </w:rPr>
              <w:t>Раздел 2. Зрительное восприятие величины</w:t>
            </w:r>
            <w:r w:rsidR="00960808">
              <w:rPr>
                <w:rStyle w:val="a3"/>
                <w:rFonts w:eastAsiaTheme="minorHAnsi"/>
                <w:noProof/>
                <w:szCs w:val="28"/>
                <w:lang w:eastAsia="en-US"/>
              </w:rPr>
              <w:t xml:space="preserve"> </w:t>
            </w:r>
            <w:r w:rsidR="00C137D6">
              <w:rPr>
                <w:rStyle w:val="a3"/>
                <w:rFonts w:eastAsiaTheme="minorHAnsi"/>
                <w:noProof/>
                <w:webHidden/>
                <w:color w:val="auto"/>
                <w:szCs w:val="28"/>
                <w:u w:val="none"/>
                <w:lang w:eastAsia="en-US"/>
              </w:rPr>
              <w:t>……………………………….</w:t>
            </w:r>
            <w:r w:rsidR="008A48D0">
              <w:rPr>
                <w:rStyle w:val="a3"/>
                <w:rFonts w:eastAsiaTheme="minorHAnsi"/>
                <w:noProof/>
                <w:webHidden/>
                <w:color w:val="auto"/>
                <w:szCs w:val="28"/>
                <w:u w:val="none"/>
                <w:lang w:eastAsia="en-US"/>
              </w:rPr>
              <w:t>1</w:t>
            </w:r>
            <w:r w:rsidR="004C010C">
              <w:rPr>
                <w:rStyle w:val="a3"/>
                <w:rFonts w:eastAsiaTheme="minorHAnsi"/>
                <w:noProof/>
                <w:webHidden/>
                <w:color w:val="auto"/>
                <w:szCs w:val="28"/>
                <w:u w:val="none"/>
                <w:lang w:eastAsia="en-US"/>
              </w:rPr>
              <w:t>2</w:t>
            </w:r>
            <w:r w:rsidR="00E04C10">
              <w:rPr>
                <w:rStyle w:val="a3"/>
                <w:rFonts w:eastAsiaTheme="minorHAnsi"/>
                <w:noProof/>
                <w:webHidden/>
                <w:color w:val="auto"/>
                <w:szCs w:val="28"/>
                <w:u w:val="none"/>
                <w:lang w:eastAsia="en-US"/>
              </w:rPr>
              <w:fldChar w:fldCharType="begin"/>
            </w:r>
            <w:r w:rsidR="00E04C10">
              <w:rPr>
                <w:rStyle w:val="a3"/>
                <w:rFonts w:eastAsiaTheme="minorHAnsi"/>
                <w:noProof/>
                <w:webHidden/>
                <w:color w:val="auto"/>
                <w:szCs w:val="28"/>
                <w:u w:val="none"/>
                <w:lang w:eastAsia="en-US"/>
              </w:rPr>
              <w:instrText xml:space="preserve"> PAGEREF _Toc133441393 \h </w:instrText>
            </w:r>
            <w:r w:rsidR="00E04C10">
              <w:rPr>
                <w:rStyle w:val="a3"/>
                <w:rFonts w:eastAsiaTheme="minorHAnsi"/>
                <w:noProof/>
                <w:webHidden/>
                <w:color w:val="auto"/>
                <w:szCs w:val="28"/>
                <w:u w:val="none"/>
                <w:lang w:eastAsia="en-US"/>
              </w:rPr>
              <w:fldChar w:fldCharType="separate"/>
            </w:r>
            <w:r w:rsidR="004A25BC">
              <w:rPr>
                <w:rStyle w:val="a3"/>
                <w:rFonts w:eastAsiaTheme="minorHAnsi"/>
                <w:b/>
                <w:bCs/>
                <w:noProof/>
                <w:webHidden/>
                <w:color w:val="auto"/>
                <w:szCs w:val="28"/>
                <w:u w:val="none"/>
                <w:lang w:eastAsia="en-US"/>
              </w:rPr>
              <w:t>Ошибка! Закладка не определена.</w:t>
            </w:r>
            <w:r w:rsidR="00E04C10">
              <w:rPr>
                <w:rStyle w:val="a3"/>
                <w:rFonts w:eastAsiaTheme="minorHAnsi"/>
                <w:noProof/>
                <w:webHidden/>
                <w:color w:val="auto"/>
                <w:szCs w:val="28"/>
                <w:u w:val="none"/>
                <w:lang w:eastAsia="en-US"/>
              </w:rPr>
              <w:fldChar w:fldCharType="end"/>
            </w:r>
          </w:hyperlink>
        </w:p>
        <w:p w:rsidR="00C137D6" w:rsidRDefault="00C137D6" w:rsidP="00703DDD">
          <w:pPr>
            <w:tabs>
              <w:tab w:val="left" w:pos="1420"/>
            </w:tabs>
            <w:jc w:val="left"/>
            <w:rPr>
              <w:color w:val="000000" w:themeColor="text1"/>
              <w:szCs w:val="28"/>
            </w:rPr>
          </w:pPr>
          <w:r w:rsidRPr="00C137D6">
            <w:rPr>
              <w:color w:val="000000" w:themeColor="text1"/>
              <w:szCs w:val="28"/>
            </w:rPr>
            <w:t>№1. Дидактическая игра «Большой - маленький»</w:t>
          </w:r>
          <w:r>
            <w:rPr>
              <w:color w:val="000000" w:themeColor="text1"/>
              <w:szCs w:val="28"/>
            </w:rPr>
            <w:t>…………………………..1</w:t>
          </w:r>
          <w:r w:rsidR="004C010C">
            <w:rPr>
              <w:color w:val="000000" w:themeColor="text1"/>
              <w:szCs w:val="28"/>
            </w:rPr>
            <w:t>3</w:t>
          </w:r>
        </w:p>
        <w:p w:rsidR="00C137D6" w:rsidRPr="00C137D6" w:rsidRDefault="00C137D6" w:rsidP="00703DDD">
          <w:pPr>
            <w:tabs>
              <w:tab w:val="left" w:pos="1420"/>
            </w:tabs>
            <w:jc w:val="left"/>
            <w:rPr>
              <w:color w:val="000000" w:themeColor="text1"/>
              <w:szCs w:val="28"/>
            </w:rPr>
          </w:pPr>
          <w:r w:rsidRPr="00C137D6">
            <w:rPr>
              <w:color w:val="000000" w:themeColor="text1"/>
              <w:szCs w:val="28"/>
            </w:rPr>
            <w:t>№2. Дидак</w:t>
          </w:r>
          <w:r>
            <w:rPr>
              <w:color w:val="000000" w:themeColor="text1"/>
              <w:szCs w:val="28"/>
            </w:rPr>
            <w:t>тическая игра «Больше - меньше»…………………………………1</w:t>
          </w:r>
          <w:r w:rsidR="004C010C">
            <w:rPr>
              <w:color w:val="000000" w:themeColor="text1"/>
              <w:szCs w:val="28"/>
            </w:rPr>
            <w:t>4</w:t>
          </w:r>
        </w:p>
        <w:p w:rsidR="00E04C10" w:rsidRDefault="003F681E" w:rsidP="00703DDD">
          <w:pPr>
            <w:tabs>
              <w:tab w:val="right" w:leader="dot" w:pos="9345"/>
            </w:tabs>
            <w:jc w:val="left"/>
            <w:rPr>
              <w:rStyle w:val="a3"/>
              <w:rFonts w:eastAsiaTheme="minorHAnsi"/>
              <w:noProof/>
              <w:color w:val="auto"/>
              <w:szCs w:val="28"/>
              <w:u w:val="none"/>
              <w:lang w:eastAsia="en-US"/>
            </w:rPr>
          </w:pPr>
          <w:hyperlink r:id="rId13" w:anchor="_Toc133441394" w:history="1">
            <w:r w:rsidR="00E04C10">
              <w:rPr>
                <w:rStyle w:val="a3"/>
                <w:rFonts w:eastAsiaTheme="minorHAnsi"/>
                <w:noProof/>
                <w:szCs w:val="28"/>
                <w:lang w:eastAsia="en-US"/>
              </w:rPr>
              <w:t>Раздел 3. Запоминание, связанное с представлением о величине</w:t>
            </w:r>
            <w:r w:rsidR="00E04C10">
              <w:rPr>
                <w:rStyle w:val="a3"/>
                <w:rFonts w:eastAsiaTheme="minorHAnsi"/>
                <w:noProof/>
                <w:webHidden/>
                <w:color w:val="auto"/>
                <w:szCs w:val="28"/>
                <w:u w:val="none"/>
                <w:lang w:eastAsia="en-US"/>
              </w:rPr>
              <w:tab/>
            </w:r>
          </w:hyperlink>
          <w:r w:rsidR="00C137D6">
            <w:rPr>
              <w:rStyle w:val="a3"/>
              <w:rFonts w:eastAsiaTheme="minorHAnsi"/>
              <w:noProof/>
              <w:color w:val="auto"/>
              <w:szCs w:val="28"/>
              <w:u w:val="none"/>
              <w:lang w:eastAsia="en-US"/>
            </w:rPr>
            <w:t>……………</w:t>
          </w:r>
          <w:r w:rsidR="008A48D0">
            <w:rPr>
              <w:rStyle w:val="a3"/>
              <w:rFonts w:eastAsiaTheme="minorHAnsi"/>
              <w:noProof/>
              <w:color w:val="auto"/>
              <w:szCs w:val="28"/>
              <w:u w:val="none"/>
              <w:lang w:eastAsia="en-US"/>
            </w:rPr>
            <w:t>1</w:t>
          </w:r>
          <w:r w:rsidR="004C010C">
            <w:rPr>
              <w:rStyle w:val="a3"/>
              <w:rFonts w:eastAsiaTheme="minorHAnsi"/>
              <w:noProof/>
              <w:color w:val="auto"/>
              <w:szCs w:val="28"/>
              <w:u w:val="none"/>
              <w:lang w:eastAsia="en-US"/>
            </w:rPr>
            <w:t>5</w:t>
          </w:r>
        </w:p>
        <w:p w:rsidR="00C137D6" w:rsidRPr="00C137D6" w:rsidRDefault="00C137D6" w:rsidP="00703DDD">
          <w:pPr>
            <w:tabs>
              <w:tab w:val="left" w:pos="1420"/>
            </w:tabs>
            <w:jc w:val="left"/>
            <w:rPr>
              <w:color w:val="000000" w:themeColor="text1"/>
              <w:szCs w:val="28"/>
            </w:rPr>
          </w:pPr>
          <w:r w:rsidRPr="00C137D6">
            <w:rPr>
              <w:color w:val="000000" w:themeColor="text1"/>
              <w:szCs w:val="28"/>
            </w:rPr>
            <w:t>№1. Дидактическая игра «Кукла идет в гости»</w:t>
          </w:r>
          <w:r>
            <w:rPr>
              <w:color w:val="000000" w:themeColor="text1"/>
              <w:szCs w:val="28"/>
            </w:rPr>
            <w:t>………………………………..</w:t>
          </w:r>
          <w:r w:rsidR="00E53B92">
            <w:rPr>
              <w:color w:val="000000" w:themeColor="text1"/>
              <w:szCs w:val="28"/>
            </w:rPr>
            <w:t>1</w:t>
          </w:r>
          <w:r w:rsidR="004C010C">
            <w:rPr>
              <w:color w:val="000000" w:themeColor="text1"/>
              <w:szCs w:val="28"/>
            </w:rPr>
            <w:t>6</w:t>
          </w:r>
        </w:p>
        <w:p w:rsidR="00C137D6" w:rsidRPr="00C137D6" w:rsidRDefault="00C137D6" w:rsidP="00703DDD">
          <w:pPr>
            <w:tabs>
              <w:tab w:val="left" w:pos="1420"/>
            </w:tabs>
            <w:jc w:val="left"/>
            <w:rPr>
              <w:color w:val="000000" w:themeColor="text1"/>
              <w:szCs w:val="28"/>
            </w:rPr>
          </w:pPr>
          <w:r w:rsidRPr="00C137D6">
            <w:rPr>
              <w:color w:val="000000" w:themeColor="text1"/>
              <w:szCs w:val="28"/>
            </w:rPr>
            <w:t>№2. Дидактическая игра «Красивый узор»</w:t>
          </w:r>
          <w:r>
            <w:rPr>
              <w:color w:val="000000" w:themeColor="text1"/>
              <w:szCs w:val="28"/>
            </w:rPr>
            <w:t>……………………………………..</w:t>
          </w:r>
          <w:r w:rsidR="00E53B92">
            <w:rPr>
              <w:color w:val="000000" w:themeColor="text1"/>
              <w:szCs w:val="28"/>
            </w:rPr>
            <w:t>1</w:t>
          </w:r>
          <w:r w:rsidR="004C010C">
            <w:rPr>
              <w:color w:val="000000" w:themeColor="text1"/>
              <w:szCs w:val="28"/>
            </w:rPr>
            <w:t>7</w:t>
          </w:r>
        </w:p>
        <w:p w:rsidR="00C137D6" w:rsidRDefault="00C137D6" w:rsidP="00703DDD">
          <w:pPr>
            <w:tabs>
              <w:tab w:val="right" w:leader="dot" w:pos="9345"/>
            </w:tabs>
            <w:jc w:val="left"/>
            <w:rPr>
              <w:rFonts w:eastAsiaTheme="minorEastAsia"/>
              <w:noProof/>
              <w:szCs w:val="28"/>
            </w:rPr>
          </w:pPr>
          <w:r w:rsidRPr="00C137D6">
            <w:rPr>
              <w:rFonts w:eastAsiaTheme="minorEastAsia"/>
              <w:noProof/>
              <w:szCs w:val="28"/>
            </w:rPr>
            <w:t>Раздел 4. Дидактические игры  по формированию  представлений о величине предметов и их измерении</w:t>
          </w:r>
          <w:r>
            <w:rPr>
              <w:rFonts w:eastAsiaTheme="minorEastAsia"/>
              <w:noProof/>
              <w:szCs w:val="28"/>
            </w:rPr>
            <w:t>……………………………………………………………….1</w:t>
          </w:r>
          <w:r w:rsidR="004C010C">
            <w:rPr>
              <w:rFonts w:eastAsiaTheme="minorEastAsia"/>
              <w:noProof/>
              <w:szCs w:val="28"/>
            </w:rPr>
            <w:t>8</w:t>
          </w:r>
        </w:p>
        <w:p w:rsidR="00C137D6" w:rsidRDefault="00C137D6" w:rsidP="00703DDD">
          <w:pPr>
            <w:tabs>
              <w:tab w:val="right" w:leader="dot" w:pos="9345"/>
            </w:tabs>
            <w:jc w:val="left"/>
            <w:rPr>
              <w:rFonts w:eastAsiaTheme="minorEastAsia"/>
              <w:noProof/>
              <w:szCs w:val="28"/>
            </w:rPr>
          </w:pPr>
          <w:r w:rsidRPr="00C137D6">
            <w:rPr>
              <w:rFonts w:eastAsiaTheme="minorEastAsia"/>
              <w:noProof/>
              <w:szCs w:val="28"/>
            </w:rPr>
            <w:t>№1. Дидактическая игра «У кого лента длиннее»</w:t>
          </w:r>
          <w:r>
            <w:rPr>
              <w:rFonts w:eastAsiaTheme="minorEastAsia"/>
              <w:noProof/>
              <w:szCs w:val="28"/>
            </w:rPr>
            <w:t>…</w:t>
          </w:r>
          <w:r w:rsidR="003F681E">
            <w:rPr>
              <w:rFonts w:eastAsiaTheme="minorEastAsia"/>
              <w:noProof/>
              <w:szCs w:val="28"/>
            </w:rPr>
            <w:t>…………………………….</w:t>
          </w:r>
          <w:r w:rsidR="004C010C">
            <w:rPr>
              <w:rFonts w:eastAsiaTheme="minorEastAsia"/>
              <w:noProof/>
              <w:szCs w:val="28"/>
            </w:rPr>
            <w:t>19</w:t>
          </w:r>
        </w:p>
        <w:p w:rsidR="003F681E" w:rsidRDefault="003F681E" w:rsidP="00703DDD">
          <w:pPr>
            <w:tabs>
              <w:tab w:val="right" w:leader="dot" w:pos="9345"/>
            </w:tabs>
            <w:jc w:val="left"/>
            <w:rPr>
              <w:rFonts w:eastAsiaTheme="minorEastAsia"/>
              <w:noProof/>
              <w:szCs w:val="28"/>
            </w:rPr>
          </w:pPr>
          <w:r w:rsidRPr="003F681E">
            <w:rPr>
              <w:rFonts w:eastAsiaTheme="minorEastAsia"/>
              <w:noProof/>
              <w:szCs w:val="28"/>
            </w:rPr>
            <w:t>№2. Дидактическая игра «Поможем Машеньке посолить огурчики»</w:t>
          </w:r>
          <w:r>
            <w:rPr>
              <w:rFonts w:eastAsiaTheme="minorEastAsia"/>
              <w:noProof/>
              <w:szCs w:val="28"/>
            </w:rPr>
            <w:t>…………..</w:t>
          </w:r>
          <w:r w:rsidR="00E53B92">
            <w:rPr>
              <w:rFonts w:eastAsiaTheme="minorEastAsia"/>
              <w:noProof/>
              <w:szCs w:val="28"/>
            </w:rPr>
            <w:t>2</w:t>
          </w:r>
          <w:r w:rsidR="004C010C">
            <w:rPr>
              <w:rFonts w:eastAsiaTheme="minorEastAsia"/>
              <w:noProof/>
              <w:szCs w:val="28"/>
            </w:rPr>
            <w:t>1</w:t>
          </w:r>
        </w:p>
        <w:p w:rsidR="003F681E" w:rsidRDefault="003F681E" w:rsidP="00703DDD">
          <w:pPr>
            <w:tabs>
              <w:tab w:val="right" w:leader="dot" w:pos="9345"/>
            </w:tabs>
            <w:jc w:val="left"/>
            <w:rPr>
              <w:rFonts w:eastAsiaTheme="minorEastAsia"/>
              <w:noProof/>
              <w:szCs w:val="28"/>
            </w:rPr>
          </w:pPr>
          <w:r w:rsidRPr="003F681E">
            <w:rPr>
              <w:rFonts w:eastAsiaTheme="minorEastAsia"/>
              <w:noProof/>
              <w:szCs w:val="28"/>
            </w:rPr>
            <w:t>№3. Дидактическая игра  «Сосчитай и назови»</w:t>
          </w:r>
          <w:r>
            <w:rPr>
              <w:rFonts w:eastAsiaTheme="minorEastAsia"/>
              <w:noProof/>
              <w:szCs w:val="28"/>
            </w:rPr>
            <w:t>…………………………………..</w:t>
          </w:r>
          <w:r w:rsidR="00E53B92">
            <w:rPr>
              <w:rFonts w:eastAsiaTheme="minorEastAsia"/>
              <w:noProof/>
              <w:szCs w:val="28"/>
            </w:rPr>
            <w:t>2</w:t>
          </w:r>
          <w:r w:rsidR="004C010C">
            <w:rPr>
              <w:rFonts w:eastAsiaTheme="minorEastAsia"/>
              <w:noProof/>
              <w:szCs w:val="28"/>
            </w:rPr>
            <w:t>3</w:t>
          </w:r>
        </w:p>
        <w:p w:rsidR="003F681E" w:rsidRDefault="003F681E" w:rsidP="00703DDD">
          <w:pPr>
            <w:tabs>
              <w:tab w:val="left" w:pos="1420"/>
            </w:tabs>
            <w:jc w:val="left"/>
            <w:rPr>
              <w:color w:val="000000" w:themeColor="text1"/>
              <w:szCs w:val="28"/>
            </w:rPr>
          </w:pPr>
          <w:r w:rsidRPr="003F681E">
            <w:rPr>
              <w:color w:val="000000" w:themeColor="text1"/>
              <w:szCs w:val="28"/>
            </w:rPr>
            <w:t>№4. Дидактическая игра «Найди пару»</w:t>
          </w:r>
          <w:r>
            <w:rPr>
              <w:color w:val="000000" w:themeColor="text1"/>
              <w:szCs w:val="28"/>
            </w:rPr>
            <w:t>……………………………………………2</w:t>
          </w:r>
          <w:r w:rsidR="004C010C">
            <w:rPr>
              <w:color w:val="000000" w:themeColor="text1"/>
              <w:szCs w:val="28"/>
            </w:rPr>
            <w:t>4</w:t>
          </w:r>
        </w:p>
        <w:p w:rsidR="003F681E" w:rsidRDefault="003F681E" w:rsidP="00703DDD">
          <w:pPr>
            <w:tabs>
              <w:tab w:val="left" w:pos="1420"/>
            </w:tabs>
            <w:jc w:val="left"/>
            <w:rPr>
              <w:bCs/>
              <w:color w:val="000000" w:themeColor="text1"/>
              <w:szCs w:val="28"/>
            </w:rPr>
          </w:pPr>
          <w:r w:rsidRPr="003F681E">
            <w:rPr>
              <w:bCs/>
              <w:color w:val="000000" w:themeColor="text1"/>
              <w:szCs w:val="28"/>
            </w:rPr>
            <w:t>№5.Дидактическая игра «Сбор фруктов»</w:t>
          </w:r>
          <w:r>
            <w:rPr>
              <w:bCs/>
              <w:color w:val="000000" w:themeColor="text1"/>
              <w:szCs w:val="28"/>
            </w:rPr>
            <w:t>………………………………………….2</w:t>
          </w:r>
          <w:r w:rsidR="004C010C">
            <w:rPr>
              <w:bCs/>
              <w:color w:val="000000" w:themeColor="text1"/>
              <w:szCs w:val="28"/>
            </w:rPr>
            <w:t>5</w:t>
          </w:r>
        </w:p>
        <w:p w:rsidR="003F681E" w:rsidRDefault="003F681E" w:rsidP="00703DDD">
          <w:pPr>
            <w:tabs>
              <w:tab w:val="left" w:pos="1420"/>
            </w:tabs>
            <w:jc w:val="left"/>
            <w:rPr>
              <w:bCs/>
              <w:color w:val="000000" w:themeColor="text1"/>
              <w:szCs w:val="28"/>
            </w:rPr>
          </w:pPr>
          <w:r w:rsidRPr="003F681E">
            <w:rPr>
              <w:bCs/>
              <w:color w:val="000000" w:themeColor="text1"/>
              <w:szCs w:val="28"/>
            </w:rPr>
            <w:t>№6. Дидактическая игра «В какую корзину»</w:t>
          </w:r>
          <w:r>
            <w:rPr>
              <w:bCs/>
              <w:color w:val="000000" w:themeColor="text1"/>
              <w:szCs w:val="28"/>
            </w:rPr>
            <w:t>……………………………………..</w:t>
          </w:r>
          <w:r w:rsidR="00E53B92">
            <w:rPr>
              <w:bCs/>
              <w:color w:val="000000" w:themeColor="text1"/>
              <w:szCs w:val="28"/>
            </w:rPr>
            <w:t>.2</w:t>
          </w:r>
          <w:r w:rsidR="004C010C">
            <w:rPr>
              <w:bCs/>
              <w:color w:val="000000" w:themeColor="text1"/>
              <w:szCs w:val="28"/>
            </w:rPr>
            <w:t>6</w:t>
          </w:r>
        </w:p>
        <w:p w:rsidR="003F681E" w:rsidRDefault="003F681E" w:rsidP="00703DDD">
          <w:pPr>
            <w:tabs>
              <w:tab w:val="left" w:pos="1420"/>
            </w:tabs>
            <w:jc w:val="left"/>
            <w:rPr>
              <w:bCs/>
              <w:color w:val="000000" w:themeColor="text1"/>
              <w:szCs w:val="28"/>
            </w:rPr>
          </w:pPr>
          <w:r w:rsidRPr="003F681E">
            <w:rPr>
              <w:bCs/>
              <w:color w:val="000000" w:themeColor="text1"/>
              <w:szCs w:val="28"/>
            </w:rPr>
            <w:t>№7. Дидактическая игра «Построй дорожку»</w:t>
          </w:r>
          <w:r>
            <w:rPr>
              <w:bCs/>
              <w:color w:val="000000" w:themeColor="text1"/>
              <w:szCs w:val="28"/>
            </w:rPr>
            <w:t>……………………………………..</w:t>
          </w:r>
          <w:r w:rsidR="00E53B92">
            <w:rPr>
              <w:bCs/>
              <w:color w:val="000000" w:themeColor="text1"/>
              <w:szCs w:val="28"/>
            </w:rPr>
            <w:t>2</w:t>
          </w:r>
          <w:r w:rsidR="004C010C">
            <w:rPr>
              <w:bCs/>
              <w:color w:val="000000" w:themeColor="text1"/>
              <w:szCs w:val="28"/>
            </w:rPr>
            <w:t>7</w:t>
          </w:r>
        </w:p>
        <w:p w:rsidR="003F681E" w:rsidRDefault="003F681E" w:rsidP="00703DDD">
          <w:pPr>
            <w:tabs>
              <w:tab w:val="left" w:pos="1420"/>
            </w:tabs>
            <w:jc w:val="left"/>
            <w:rPr>
              <w:bCs/>
              <w:color w:val="000000" w:themeColor="text1"/>
              <w:szCs w:val="28"/>
            </w:rPr>
          </w:pPr>
          <w:r w:rsidRPr="003F681E">
            <w:rPr>
              <w:bCs/>
              <w:color w:val="000000" w:themeColor="text1"/>
              <w:szCs w:val="28"/>
            </w:rPr>
            <w:t>№8. Дидактическая игра «Украсим коврик»</w:t>
          </w:r>
          <w:r>
            <w:rPr>
              <w:bCs/>
              <w:color w:val="000000" w:themeColor="text1"/>
              <w:szCs w:val="28"/>
            </w:rPr>
            <w:t>……………………………………….2</w:t>
          </w:r>
          <w:r w:rsidR="004C010C">
            <w:rPr>
              <w:bCs/>
              <w:color w:val="000000" w:themeColor="text1"/>
              <w:szCs w:val="28"/>
            </w:rPr>
            <w:t>8</w:t>
          </w:r>
        </w:p>
        <w:p w:rsidR="003F681E" w:rsidRDefault="001746DB" w:rsidP="00703DDD">
          <w:pPr>
            <w:tabs>
              <w:tab w:val="left" w:pos="1420"/>
            </w:tabs>
            <w:jc w:val="left"/>
            <w:rPr>
              <w:bCs/>
              <w:color w:val="000000" w:themeColor="text1"/>
              <w:szCs w:val="28"/>
            </w:rPr>
          </w:pPr>
          <w:r w:rsidRPr="001746DB">
            <w:rPr>
              <w:bCs/>
              <w:color w:val="000000" w:themeColor="text1"/>
              <w:szCs w:val="28"/>
            </w:rPr>
            <w:t>№9. Дидактическая игра «Разложи по порядку»</w:t>
          </w:r>
          <w:r>
            <w:rPr>
              <w:bCs/>
              <w:color w:val="000000" w:themeColor="text1"/>
              <w:szCs w:val="28"/>
            </w:rPr>
            <w:t>…………………………………..</w:t>
          </w:r>
          <w:r w:rsidR="004C010C">
            <w:rPr>
              <w:bCs/>
              <w:color w:val="000000" w:themeColor="text1"/>
              <w:szCs w:val="28"/>
            </w:rPr>
            <w:t>29</w:t>
          </w:r>
        </w:p>
        <w:p w:rsidR="001746DB" w:rsidRDefault="001746DB" w:rsidP="00703DDD">
          <w:pPr>
            <w:tabs>
              <w:tab w:val="left" w:pos="1420"/>
            </w:tabs>
            <w:jc w:val="left"/>
            <w:rPr>
              <w:bCs/>
              <w:color w:val="000000" w:themeColor="text1"/>
              <w:szCs w:val="28"/>
            </w:rPr>
          </w:pPr>
          <w:r w:rsidRPr="001746DB">
            <w:rPr>
              <w:bCs/>
              <w:color w:val="000000" w:themeColor="text1"/>
              <w:szCs w:val="28"/>
            </w:rPr>
            <w:t>№10. Дидактическая игра «Три квадрата»</w:t>
          </w:r>
          <w:r>
            <w:rPr>
              <w:bCs/>
              <w:color w:val="000000" w:themeColor="text1"/>
              <w:szCs w:val="28"/>
            </w:rPr>
            <w:t>…………………………………………3</w:t>
          </w:r>
          <w:r w:rsidR="004C010C">
            <w:rPr>
              <w:bCs/>
              <w:color w:val="000000" w:themeColor="text1"/>
              <w:szCs w:val="28"/>
            </w:rPr>
            <w:t>0</w:t>
          </w:r>
        </w:p>
        <w:p w:rsidR="001746DB" w:rsidRDefault="001746DB" w:rsidP="00703DDD">
          <w:pPr>
            <w:tabs>
              <w:tab w:val="left" w:pos="1420"/>
            </w:tabs>
            <w:jc w:val="left"/>
            <w:rPr>
              <w:bCs/>
              <w:color w:val="000000" w:themeColor="text1"/>
              <w:szCs w:val="28"/>
            </w:rPr>
          </w:pPr>
          <w:r w:rsidRPr="001746DB">
            <w:rPr>
              <w:bCs/>
              <w:color w:val="000000" w:themeColor="text1"/>
              <w:szCs w:val="28"/>
            </w:rPr>
            <w:t>№11. Дидактическая игра «Собери пирамидку»</w:t>
          </w:r>
          <w:r>
            <w:rPr>
              <w:bCs/>
              <w:color w:val="000000" w:themeColor="text1"/>
              <w:szCs w:val="28"/>
            </w:rPr>
            <w:t>…………………………………..</w:t>
          </w:r>
          <w:r w:rsidR="004C010C">
            <w:rPr>
              <w:bCs/>
              <w:color w:val="000000" w:themeColor="text1"/>
              <w:szCs w:val="28"/>
            </w:rPr>
            <w:t>31</w:t>
          </w:r>
        </w:p>
        <w:p w:rsidR="003F681E" w:rsidRDefault="001746DB" w:rsidP="00703DDD">
          <w:pPr>
            <w:tabs>
              <w:tab w:val="left" w:pos="1420"/>
            </w:tabs>
            <w:jc w:val="left"/>
            <w:rPr>
              <w:bCs/>
              <w:color w:val="000000" w:themeColor="text1"/>
              <w:szCs w:val="28"/>
            </w:rPr>
          </w:pPr>
          <w:r w:rsidRPr="001746DB">
            <w:rPr>
              <w:bCs/>
              <w:color w:val="000000" w:themeColor="text1"/>
              <w:szCs w:val="28"/>
            </w:rPr>
            <w:t>№12.Дидактическая игра «Собери фигуры»</w:t>
          </w:r>
          <w:r>
            <w:rPr>
              <w:bCs/>
              <w:color w:val="000000" w:themeColor="text1"/>
              <w:szCs w:val="28"/>
            </w:rPr>
            <w:t>……………………………………….3</w:t>
          </w:r>
          <w:r w:rsidR="004C010C">
            <w:rPr>
              <w:bCs/>
              <w:color w:val="000000" w:themeColor="text1"/>
              <w:szCs w:val="28"/>
            </w:rPr>
            <w:t>3</w:t>
          </w:r>
        </w:p>
        <w:p w:rsidR="001746DB" w:rsidRDefault="001746DB" w:rsidP="00703DDD">
          <w:pPr>
            <w:tabs>
              <w:tab w:val="left" w:pos="1420"/>
            </w:tabs>
            <w:jc w:val="left"/>
            <w:rPr>
              <w:bCs/>
              <w:color w:val="000000" w:themeColor="text1"/>
              <w:szCs w:val="28"/>
            </w:rPr>
          </w:pPr>
          <w:r w:rsidRPr="001746DB">
            <w:rPr>
              <w:bCs/>
              <w:color w:val="000000" w:themeColor="text1"/>
              <w:szCs w:val="28"/>
            </w:rPr>
            <w:t>№13 Дидактическая игра «Живое домино»</w:t>
          </w:r>
          <w:r>
            <w:rPr>
              <w:bCs/>
              <w:color w:val="000000" w:themeColor="text1"/>
              <w:szCs w:val="28"/>
            </w:rPr>
            <w:t>………………………………………..</w:t>
          </w:r>
          <w:r w:rsidR="004C010C">
            <w:rPr>
              <w:bCs/>
              <w:color w:val="000000" w:themeColor="text1"/>
              <w:szCs w:val="28"/>
            </w:rPr>
            <w:t>35</w:t>
          </w:r>
        </w:p>
        <w:p w:rsidR="001746DB" w:rsidRDefault="001746DB" w:rsidP="00703DDD">
          <w:pPr>
            <w:tabs>
              <w:tab w:val="left" w:pos="1420"/>
            </w:tabs>
            <w:jc w:val="left"/>
            <w:rPr>
              <w:bCs/>
              <w:color w:val="000000" w:themeColor="text1"/>
              <w:szCs w:val="28"/>
            </w:rPr>
          </w:pPr>
          <w:r w:rsidRPr="001746DB">
            <w:rPr>
              <w:bCs/>
              <w:color w:val="000000" w:themeColor="text1"/>
              <w:szCs w:val="28"/>
            </w:rPr>
            <w:t>№14.Дидактическая игра «Одень Буратино»</w:t>
          </w:r>
          <w:r>
            <w:rPr>
              <w:bCs/>
              <w:color w:val="000000" w:themeColor="text1"/>
              <w:szCs w:val="28"/>
            </w:rPr>
            <w:t>………………………………………3</w:t>
          </w:r>
          <w:r w:rsidR="004A25BC">
            <w:rPr>
              <w:bCs/>
              <w:color w:val="000000" w:themeColor="text1"/>
              <w:szCs w:val="28"/>
            </w:rPr>
            <w:t>6</w:t>
          </w:r>
        </w:p>
        <w:p w:rsidR="001746DB" w:rsidRDefault="001746DB" w:rsidP="00703DDD">
          <w:pPr>
            <w:tabs>
              <w:tab w:val="left" w:pos="1420"/>
            </w:tabs>
            <w:jc w:val="left"/>
            <w:rPr>
              <w:bCs/>
              <w:color w:val="000000" w:themeColor="text1"/>
              <w:szCs w:val="28"/>
            </w:rPr>
          </w:pPr>
          <w:r w:rsidRPr="001746DB">
            <w:rPr>
              <w:bCs/>
              <w:color w:val="000000" w:themeColor="text1"/>
              <w:szCs w:val="28"/>
            </w:rPr>
            <w:lastRenderedPageBreak/>
            <w:t>№15.Дидактическая игра «Кто быстрее подберет коробки»</w:t>
          </w:r>
          <w:r>
            <w:rPr>
              <w:bCs/>
              <w:color w:val="000000" w:themeColor="text1"/>
              <w:szCs w:val="28"/>
            </w:rPr>
            <w:t>………………………3</w:t>
          </w:r>
          <w:r w:rsidR="004A25BC">
            <w:rPr>
              <w:bCs/>
              <w:color w:val="000000" w:themeColor="text1"/>
              <w:szCs w:val="28"/>
            </w:rPr>
            <w:t>7</w:t>
          </w:r>
        </w:p>
        <w:p w:rsidR="001746DB" w:rsidRPr="003F681E" w:rsidRDefault="001746DB" w:rsidP="00703DDD">
          <w:pPr>
            <w:tabs>
              <w:tab w:val="left" w:pos="1420"/>
            </w:tabs>
            <w:jc w:val="left"/>
            <w:rPr>
              <w:bCs/>
              <w:color w:val="000000" w:themeColor="text1"/>
              <w:szCs w:val="28"/>
            </w:rPr>
          </w:pPr>
        </w:p>
        <w:p w:rsidR="003F681E" w:rsidRDefault="001746DB" w:rsidP="00703DDD">
          <w:pPr>
            <w:tabs>
              <w:tab w:val="left" w:pos="1420"/>
            </w:tabs>
            <w:jc w:val="left"/>
            <w:rPr>
              <w:color w:val="000000" w:themeColor="text1"/>
              <w:szCs w:val="28"/>
            </w:rPr>
          </w:pPr>
          <w:r w:rsidRPr="001746DB">
            <w:rPr>
              <w:color w:val="000000" w:themeColor="text1"/>
              <w:szCs w:val="28"/>
            </w:rPr>
            <w:t>№16.Дидактическая игра «Достань мяч»</w:t>
          </w:r>
          <w:r>
            <w:rPr>
              <w:color w:val="000000" w:themeColor="text1"/>
              <w:szCs w:val="28"/>
            </w:rPr>
            <w:t>…………………………………………..</w:t>
          </w:r>
          <w:r w:rsidR="004A25BC">
            <w:rPr>
              <w:color w:val="000000" w:themeColor="text1"/>
              <w:szCs w:val="28"/>
            </w:rPr>
            <w:t>38</w:t>
          </w:r>
        </w:p>
        <w:p w:rsidR="001746DB" w:rsidRDefault="001746DB" w:rsidP="00703DDD">
          <w:pPr>
            <w:tabs>
              <w:tab w:val="left" w:pos="1420"/>
            </w:tabs>
            <w:jc w:val="left"/>
            <w:rPr>
              <w:color w:val="000000" w:themeColor="text1"/>
              <w:szCs w:val="28"/>
            </w:rPr>
          </w:pPr>
          <w:r w:rsidRPr="001746DB">
            <w:rPr>
              <w:color w:val="000000" w:themeColor="text1"/>
              <w:szCs w:val="28"/>
            </w:rPr>
            <w:t>№17.Дидактическая игра «У кого хвост длиннее?»</w:t>
          </w:r>
          <w:r>
            <w:rPr>
              <w:color w:val="000000" w:themeColor="text1"/>
              <w:szCs w:val="28"/>
            </w:rPr>
            <w:t>……………………………….</w:t>
          </w:r>
          <w:r w:rsidR="004A25BC">
            <w:rPr>
              <w:color w:val="000000" w:themeColor="text1"/>
              <w:szCs w:val="28"/>
            </w:rPr>
            <w:t>39</w:t>
          </w:r>
        </w:p>
        <w:p w:rsidR="001746DB" w:rsidRDefault="001746DB" w:rsidP="00703DDD">
          <w:pPr>
            <w:tabs>
              <w:tab w:val="left" w:pos="1420"/>
            </w:tabs>
            <w:jc w:val="left"/>
            <w:rPr>
              <w:color w:val="000000" w:themeColor="text1"/>
              <w:szCs w:val="28"/>
            </w:rPr>
          </w:pPr>
          <w:r w:rsidRPr="001746DB">
            <w:rPr>
              <w:color w:val="000000" w:themeColor="text1"/>
              <w:szCs w:val="28"/>
            </w:rPr>
            <w:t>№18. Дидактическая игра «Почини коврик»</w:t>
          </w:r>
          <w:r>
            <w:rPr>
              <w:color w:val="000000" w:themeColor="text1"/>
              <w:szCs w:val="28"/>
            </w:rPr>
            <w:t>……………………………………….</w:t>
          </w:r>
          <w:r w:rsidR="004A25BC">
            <w:rPr>
              <w:color w:val="000000" w:themeColor="text1"/>
              <w:szCs w:val="28"/>
            </w:rPr>
            <w:t>40</w:t>
          </w:r>
        </w:p>
        <w:p w:rsidR="001746DB" w:rsidRPr="003F681E" w:rsidRDefault="000B3E10" w:rsidP="00703DDD">
          <w:pPr>
            <w:tabs>
              <w:tab w:val="left" w:pos="1420"/>
            </w:tabs>
            <w:jc w:val="left"/>
            <w:rPr>
              <w:color w:val="000000" w:themeColor="text1"/>
              <w:szCs w:val="28"/>
            </w:rPr>
          </w:pPr>
          <w:r w:rsidRPr="000B3E10">
            <w:rPr>
              <w:color w:val="000000" w:themeColor="text1"/>
              <w:szCs w:val="28"/>
            </w:rPr>
            <w:t>№19.Дидактическая игра «Кому какая форма»</w:t>
          </w:r>
          <w:r>
            <w:rPr>
              <w:color w:val="000000" w:themeColor="text1"/>
              <w:szCs w:val="28"/>
            </w:rPr>
            <w:t>…………………………………….</w:t>
          </w:r>
          <w:r w:rsidR="004A25BC">
            <w:rPr>
              <w:color w:val="000000" w:themeColor="text1"/>
              <w:szCs w:val="28"/>
            </w:rPr>
            <w:t>41</w:t>
          </w:r>
        </w:p>
        <w:p w:rsidR="003F681E" w:rsidRDefault="00E53B92" w:rsidP="00703DDD">
          <w:pPr>
            <w:tabs>
              <w:tab w:val="right" w:leader="dot" w:pos="9345"/>
            </w:tabs>
            <w:jc w:val="left"/>
            <w:rPr>
              <w:rFonts w:eastAsiaTheme="minorEastAsia"/>
              <w:noProof/>
              <w:szCs w:val="28"/>
            </w:rPr>
          </w:pPr>
          <w:r w:rsidRPr="00E53B92">
            <w:rPr>
              <w:rFonts w:eastAsiaTheme="minorEastAsia"/>
              <w:noProof/>
              <w:szCs w:val="28"/>
            </w:rPr>
            <w:t>№20.Дидактическая игра «Соберем бусы»</w:t>
          </w:r>
          <w:r w:rsidR="004A25BC">
            <w:rPr>
              <w:rFonts w:eastAsiaTheme="minorEastAsia"/>
              <w:noProof/>
              <w:szCs w:val="28"/>
            </w:rPr>
            <w:t>………………………………………….42</w:t>
          </w:r>
        </w:p>
        <w:p w:rsidR="00E53B92" w:rsidRDefault="00E53B92" w:rsidP="00703DDD">
          <w:pPr>
            <w:tabs>
              <w:tab w:val="right" w:leader="dot" w:pos="9345"/>
            </w:tabs>
            <w:jc w:val="left"/>
            <w:rPr>
              <w:rFonts w:eastAsiaTheme="minorEastAsia"/>
              <w:noProof/>
              <w:szCs w:val="28"/>
            </w:rPr>
          </w:pPr>
          <w:r w:rsidRPr="00E53B92">
            <w:rPr>
              <w:rFonts w:eastAsiaTheme="minorEastAsia"/>
              <w:noProof/>
              <w:szCs w:val="28"/>
            </w:rPr>
            <w:t>№21.Дидактическая игра «В лес за елочкой»</w:t>
          </w:r>
          <w:r w:rsidR="004A25BC">
            <w:rPr>
              <w:rFonts w:eastAsiaTheme="minorEastAsia"/>
              <w:noProof/>
              <w:szCs w:val="28"/>
            </w:rPr>
            <w:t>……………………………………….43</w:t>
          </w:r>
        </w:p>
        <w:p w:rsidR="00703DDD" w:rsidRPr="00C137D6" w:rsidRDefault="00703DDD" w:rsidP="00703DDD">
          <w:pPr>
            <w:tabs>
              <w:tab w:val="right" w:leader="dot" w:pos="9345"/>
            </w:tabs>
            <w:jc w:val="left"/>
            <w:rPr>
              <w:rFonts w:eastAsiaTheme="minorEastAsia"/>
              <w:noProof/>
              <w:szCs w:val="28"/>
            </w:rPr>
          </w:pPr>
          <w:r w:rsidRPr="00703DDD">
            <w:rPr>
              <w:rFonts w:eastAsiaTheme="minorEastAsia"/>
              <w:noProof/>
              <w:szCs w:val="28"/>
            </w:rPr>
            <w:t>№22.Дидактическая игра «Зоопарк»</w:t>
          </w:r>
          <w:r w:rsidR="004A25BC">
            <w:rPr>
              <w:rFonts w:eastAsiaTheme="minorEastAsia"/>
              <w:noProof/>
              <w:szCs w:val="28"/>
            </w:rPr>
            <w:t>…………………………………………………44</w:t>
          </w:r>
        </w:p>
        <w:p w:rsidR="00E04C10" w:rsidRDefault="003F681E" w:rsidP="00703DDD">
          <w:pPr>
            <w:tabs>
              <w:tab w:val="right" w:leader="dot" w:pos="9345"/>
            </w:tabs>
            <w:jc w:val="left"/>
            <w:rPr>
              <w:rFonts w:asciiTheme="minorHAnsi" w:eastAsiaTheme="minorEastAsia" w:hAnsiTheme="minorHAnsi" w:cstheme="minorBidi"/>
              <w:noProof/>
              <w:sz w:val="22"/>
              <w:szCs w:val="22"/>
            </w:rPr>
          </w:pPr>
          <w:hyperlink r:id="rId14" w:anchor="_Toc133441395" w:history="1">
            <w:r w:rsidR="00E04C10">
              <w:rPr>
                <w:rStyle w:val="a3"/>
                <w:rFonts w:eastAsiaTheme="minorHAnsi"/>
                <w:noProof/>
                <w:szCs w:val="28"/>
                <w:lang w:eastAsia="en-US"/>
              </w:rPr>
              <w:t>Список литературы</w:t>
            </w:r>
            <w:r w:rsidR="00E04C10">
              <w:rPr>
                <w:rStyle w:val="a3"/>
                <w:rFonts w:eastAsiaTheme="minorHAnsi"/>
                <w:noProof/>
                <w:webHidden/>
                <w:color w:val="auto"/>
                <w:szCs w:val="28"/>
                <w:u w:val="none"/>
                <w:lang w:eastAsia="en-US"/>
              </w:rPr>
              <w:tab/>
            </w:r>
          </w:hyperlink>
          <w:r w:rsidR="00E04C10">
            <w:rPr>
              <w:rFonts w:eastAsiaTheme="minorHAnsi"/>
              <w:noProof/>
              <w:color w:val="000000" w:themeColor="text1"/>
              <w:szCs w:val="28"/>
              <w:lang w:eastAsia="en-US"/>
            </w:rPr>
            <w:fldChar w:fldCharType="end"/>
          </w:r>
          <w:r w:rsidR="004A25BC">
            <w:rPr>
              <w:rFonts w:eastAsiaTheme="minorHAnsi"/>
              <w:noProof/>
              <w:color w:val="000000" w:themeColor="text1"/>
              <w:szCs w:val="28"/>
              <w:lang w:eastAsia="en-US"/>
            </w:rPr>
            <w:t>……………………………………………………………………45</w:t>
          </w:r>
        </w:p>
      </w:sdtContent>
    </w:sdt>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C6264B" w:rsidRDefault="00C6264B" w:rsidP="00D7007A">
      <w:pPr>
        <w:tabs>
          <w:tab w:val="left" w:pos="1420"/>
        </w:tabs>
        <w:ind w:firstLine="0"/>
        <w:jc w:val="left"/>
        <w:rPr>
          <w:color w:val="000000" w:themeColor="text1"/>
          <w:szCs w:val="28"/>
        </w:rPr>
      </w:pPr>
    </w:p>
    <w:p w:rsidR="00107961" w:rsidRDefault="00107961" w:rsidP="00D7007A">
      <w:pPr>
        <w:tabs>
          <w:tab w:val="left" w:pos="1420"/>
        </w:tabs>
        <w:ind w:firstLine="0"/>
        <w:jc w:val="left"/>
        <w:rPr>
          <w:color w:val="000000" w:themeColor="text1"/>
          <w:szCs w:val="28"/>
        </w:rPr>
      </w:pPr>
    </w:p>
    <w:p w:rsidR="00703DDD" w:rsidRDefault="00703DDD" w:rsidP="00D7007A">
      <w:pPr>
        <w:tabs>
          <w:tab w:val="left" w:pos="1420"/>
        </w:tabs>
        <w:ind w:firstLine="0"/>
        <w:jc w:val="left"/>
        <w:rPr>
          <w:color w:val="000000" w:themeColor="text1"/>
          <w:szCs w:val="28"/>
        </w:rPr>
      </w:pPr>
    </w:p>
    <w:p w:rsidR="00C137D6" w:rsidRDefault="00C137D6" w:rsidP="00D7007A">
      <w:pPr>
        <w:tabs>
          <w:tab w:val="left" w:pos="1420"/>
        </w:tabs>
        <w:ind w:firstLine="0"/>
        <w:jc w:val="left"/>
        <w:rPr>
          <w:color w:val="000000" w:themeColor="text1"/>
          <w:szCs w:val="28"/>
        </w:rPr>
      </w:pPr>
    </w:p>
    <w:p w:rsidR="00E04C10" w:rsidRDefault="00E04C10" w:rsidP="00D7007A">
      <w:pPr>
        <w:jc w:val="center"/>
        <w:rPr>
          <w:b/>
        </w:rPr>
      </w:pPr>
      <w:r>
        <w:rPr>
          <w:b/>
        </w:rPr>
        <w:t>Пояснительная записка</w:t>
      </w:r>
    </w:p>
    <w:p w:rsidR="00E04C10" w:rsidRDefault="00E04C10" w:rsidP="00D7007A">
      <w:pPr>
        <w:tabs>
          <w:tab w:val="left" w:pos="1420"/>
        </w:tabs>
        <w:spacing w:line="240" w:lineRule="auto"/>
        <w:jc w:val="left"/>
        <w:rPr>
          <w:color w:val="000000" w:themeColor="text1"/>
          <w:szCs w:val="28"/>
        </w:rPr>
      </w:pPr>
      <w:r>
        <w:rPr>
          <w:color w:val="000000" w:themeColor="text1"/>
          <w:szCs w:val="28"/>
        </w:rPr>
        <w:t>Идея включения игр в процесс обучения и воспитания издавна привлекала внимание педагогов. К.Д. Ушинский подчеркивал легкость, с которой дети усваивают знания, если их сопровождать игрой. Такого же мнения придерживались педагоги Макаренко А.С., Тихеева Е.И., Удальцова Е.И., Сорокина  и другие. Ими было установлено, что с помощью дидактической игры дошкольники используют свои  знания в новых ситуациях.</w:t>
      </w:r>
    </w:p>
    <w:p w:rsidR="00E04C10" w:rsidRDefault="00E04C10" w:rsidP="00D7007A">
      <w:pPr>
        <w:tabs>
          <w:tab w:val="left" w:pos="1420"/>
        </w:tabs>
        <w:spacing w:line="240" w:lineRule="auto"/>
        <w:jc w:val="left"/>
        <w:rPr>
          <w:color w:val="000000" w:themeColor="text1"/>
          <w:szCs w:val="28"/>
        </w:rPr>
      </w:pPr>
      <w:r>
        <w:rPr>
          <w:color w:val="000000" w:themeColor="text1"/>
          <w:szCs w:val="28"/>
        </w:rPr>
        <w:t xml:space="preserve">         На сегодняшний день современному обществу необходимы  любознательные, активные, физически развитые, способные  решать интеллектуальные и личностные задачи, члены общества.  Современные  стандарты   требуют  от воспитателей формирование  у дошкольников целостной картины мира, расширение кругозора детей.  И решение этих задач возможно через игровую деятельность.</w:t>
      </w:r>
    </w:p>
    <w:p w:rsidR="00E04C10" w:rsidRDefault="00E04C10" w:rsidP="00D7007A">
      <w:pPr>
        <w:tabs>
          <w:tab w:val="left" w:pos="1420"/>
        </w:tabs>
        <w:spacing w:line="240" w:lineRule="auto"/>
        <w:jc w:val="left"/>
        <w:rPr>
          <w:color w:val="000000" w:themeColor="text1"/>
          <w:szCs w:val="28"/>
        </w:rPr>
      </w:pPr>
      <w:r>
        <w:rPr>
          <w:color w:val="000000" w:themeColor="text1"/>
          <w:szCs w:val="28"/>
        </w:rPr>
        <w:t>Дидактические игры, используемые в условиях современного дошкольного учреждения помогут  воспитателю правильно и эффективно организовать работу с дошкольниками, научат ребенка  применять имеющиеся знания на практике.</w:t>
      </w:r>
    </w:p>
    <w:p w:rsidR="00E04C10" w:rsidRDefault="00E04C10" w:rsidP="00D7007A">
      <w:pPr>
        <w:tabs>
          <w:tab w:val="left" w:pos="1420"/>
        </w:tabs>
        <w:spacing w:line="240" w:lineRule="auto"/>
        <w:jc w:val="left"/>
        <w:rPr>
          <w:color w:val="000000" w:themeColor="text1"/>
          <w:szCs w:val="28"/>
        </w:rPr>
      </w:pPr>
      <w:r>
        <w:rPr>
          <w:color w:val="000000" w:themeColor="text1"/>
          <w:szCs w:val="28"/>
        </w:rPr>
        <w:t>В каждом разделе имеются варианты проведения игр, в которых меняется содержание или усложняются правила. Читатели, на основе имеющегося содержания могут предлагать и другие варианты проведения игр, учитывая индивидуальные особенности и познавательные возможности детей своей группы.</w:t>
      </w:r>
    </w:p>
    <w:p w:rsidR="00E04C10" w:rsidRDefault="00E04C10" w:rsidP="00D7007A">
      <w:pPr>
        <w:tabs>
          <w:tab w:val="left" w:pos="1420"/>
        </w:tabs>
        <w:spacing w:line="240" w:lineRule="auto"/>
        <w:jc w:val="left"/>
        <w:rPr>
          <w:b/>
          <w:color w:val="000000" w:themeColor="text1"/>
          <w:szCs w:val="28"/>
        </w:rPr>
      </w:pPr>
      <w:r>
        <w:rPr>
          <w:color w:val="000000" w:themeColor="text1"/>
          <w:szCs w:val="28"/>
        </w:rPr>
        <w:t xml:space="preserve"> В предложенном  сборнике  собраны разнообразные игры по математике,  которые сгруппированы по возрастным особенностям.</w:t>
      </w:r>
      <w:r>
        <w:rPr>
          <w:b/>
          <w:color w:val="000000" w:themeColor="text1"/>
          <w:szCs w:val="28"/>
        </w:rPr>
        <w:t xml:space="preserve"> </w:t>
      </w:r>
    </w:p>
    <w:p w:rsidR="00E04C10" w:rsidRDefault="00E04C10" w:rsidP="00D7007A">
      <w:pPr>
        <w:tabs>
          <w:tab w:val="left" w:pos="1420"/>
        </w:tabs>
        <w:spacing w:line="240" w:lineRule="auto"/>
        <w:jc w:val="left"/>
        <w:rPr>
          <w:color w:val="000000" w:themeColor="text1"/>
          <w:szCs w:val="28"/>
        </w:rPr>
      </w:pPr>
      <w:r>
        <w:rPr>
          <w:b/>
          <w:color w:val="000000" w:themeColor="text1"/>
          <w:szCs w:val="28"/>
        </w:rPr>
        <w:t>Цель сборника</w:t>
      </w:r>
      <w:r>
        <w:rPr>
          <w:color w:val="000000" w:themeColor="text1"/>
          <w:szCs w:val="28"/>
        </w:rPr>
        <w:t xml:space="preserve"> – отбор и систематизация дидактических игр, направленных на развитие представлений о величине предметов и их измерении у старших дошкольников на занятиях.</w:t>
      </w:r>
    </w:p>
    <w:p w:rsidR="00E04C10" w:rsidRDefault="00E04C10" w:rsidP="00D7007A">
      <w:pPr>
        <w:tabs>
          <w:tab w:val="left" w:pos="1420"/>
        </w:tabs>
        <w:spacing w:line="240" w:lineRule="auto"/>
        <w:jc w:val="left"/>
        <w:rPr>
          <w:b/>
          <w:color w:val="000000" w:themeColor="text1"/>
          <w:szCs w:val="28"/>
        </w:rPr>
      </w:pPr>
      <w:r>
        <w:rPr>
          <w:b/>
          <w:color w:val="000000" w:themeColor="text1"/>
          <w:szCs w:val="28"/>
        </w:rPr>
        <w:t>Задачи сборника:</w:t>
      </w:r>
    </w:p>
    <w:p w:rsidR="00E04C10" w:rsidRDefault="00E04C10" w:rsidP="00D7007A">
      <w:pPr>
        <w:tabs>
          <w:tab w:val="left" w:pos="1420"/>
        </w:tabs>
        <w:spacing w:line="240" w:lineRule="auto"/>
        <w:jc w:val="left"/>
        <w:rPr>
          <w:color w:val="000000" w:themeColor="text1"/>
          <w:szCs w:val="28"/>
        </w:rPr>
      </w:pPr>
      <w:r>
        <w:rPr>
          <w:color w:val="000000" w:themeColor="text1"/>
          <w:szCs w:val="28"/>
        </w:rPr>
        <w:t>- подбор дидактических игр, направленных на развитие представлений о величине предметов и их измерений старшего дошкольного возраста на занятиях;</w:t>
      </w:r>
    </w:p>
    <w:p w:rsidR="00E04C10" w:rsidRDefault="00E04C10" w:rsidP="00D7007A">
      <w:pPr>
        <w:tabs>
          <w:tab w:val="left" w:pos="1420"/>
        </w:tabs>
        <w:spacing w:line="240" w:lineRule="auto"/>
        <w:jc w:val="left"/>
        <w:rPr>
          <w:color w:val="000000" w:themeColor="text1"/>
          <w:szCs w:val="28"/>
        </w:rPr>
      </w:pPr>
      <w:r>
        <w:rPr>
          <w:color w:val="000000" w:themeColor="text1"/>
          <w:szCs w:val="28"/>
        </w:rPr>
        <w:t>- систематизация дидактических игр, направленных на развитие представлений о величине предметов и их измерении у старших дошкольников на занятиях;</w:t>
      </w:r>
    </w:p>
    <w:p w:rsidR="00E04C10" w:rsidRDefault="00E04C10" w:rsidP="00D7007A">
      <w:pPr>
        <w:tabs>
          <w:tab w:val="left" w:pos="1420"/>
        </w:tabs>
        <w:spacing w:line="240" w:lineRule="auto"/>
        <w:jc w:val="left"/>
        <w:rPr>
          <w:color w:val="000000" w:themeColor="text1"/>
          <w:szCs w:val="28"/>
        </w:rPr>
      </w:pPr>
      <w:r>
        <w:rPr>
          <w:color w:val="000000" w:themeColor="text1"/>
          <w:szCs w:val="28"/>
        </w:rPr>
        <w:t>- оформление сборника дидактических игр, направленных на развитие представлений о величине предметов и их измерении у старших дошкольников на занятиях.</w:t>
      </w:r>
    </w:p>
    <w:p w:rsidR="004C010C" w:rsidRDefault="004C010C" w:rsidP="00D7007A">
      <w:pPr>
        <w:tabs>
          <w:tab w:val="left" w:pos="1420"/>
        </w:tabs>
        <w:spacing w:line="240" w:lineRule="auto"/>
        <w:jc w:val="left"/>
        <w:rPr>
          <w:color w:val="000000" w:themeColor="text1"/>
          <w:szCs w:val="28"/>
        </w:rPr>
      </w:pPr>
      <w:r w:rsidRPr="004C010C">
        <w:rPr>
          <w:color w:val="000000" w:themeColor="text1"/>
          <w:szCs w:val="28"/>
        </w:rPr>
        <w:t>Дидактические  игры структурированы по 4 разделам, которые выделены согласно названиям. В 1 предложенном разделе представлено по  4 дидактические игры, во 2 предложенном разделе представлено по 2 дидактические игры, в 3 предложенном разделе представлено по 2 дидактические игры, в 4 предложенном раздел</w:t>
      </w:r>
      <w:r w:rsidR="004A25BC">
        <w:rPr>
          <w:color w:val="000000" w:themeColor="text1"/>
          <w:szCs w:val="28"/>
        </w:rPr>
        <w:t>е представлено  22 дидактические</w:t>
      </w:r>
      <w:r w:rsidRPr="004C010C">
        <w:rPr>
          <w:color w:val="000000" w:themeColor="text1"/>
          <w:szCs w:val="28"/>
        </w:rPr>
        <w:t xml:space="preserve"> игр</w:t>
      </w:r>
      <w:r w:rsidR="004A25BC">
        <w:rPr>
          <w:color w:val="000000" w:themeColor="text1"/>
          <w:szCs w:val="28"/>
        </w:rPr>
        <w:t>ы</w:t>
      </w:r>
      <w:r w:rsidRPr="004C010C">
        <w:rPr>
          <w:color w:val="000000" w:themeColor="text1"/>
          <w:szCs w:val="28"/>
        </w:rPr>
        <w:t>.</w:t>
      </w:r>
    </w:p>
    <w:p w:rsidR="00E04C10" w:rsidRDefault="00E04C10" w:rsidP="00D7007A">
      <w:pPr>
        <w:tabs>
          <w:tab w:val="left" w:pos="1420"/>
        </w:tabs>
        <w:spacing w:line="240" w:lineRule="auto"/>
        <w:jc w:val="left"/>
        <w:rPr>
          <w:color w:val="000000" w:themeColor="text1"/>
          <w:szCs w:val="28"/>
        </w:rPr>
      </w:pPr>
      <w:r>
        <w:rPr>
          <w:color w:val="000000" w:themeColor="text1"/>
          <w:szCs w:val="28"/>
        </w:rPr>
        <w:t>Все дидактические игры разработаны в соответствии с возрастными особенностями развития детей старшего дошкольного возраста и проводятся в группе дошкольной образовательной организации (далее ДОО).</w:t>
      </w:r>
    </w:p>
    <w:p w:rsidR="00E04C10" w:rsidRDefault="00E04C10" w:rsidP="004C010C">
      <w:pPr>
        <w:tabs>
          <w:tab w:val="left" w:pos="1420"/>
        </w:tabs>
        <w:spacing w:line="240" w:lineRule="auto"/>
        <w:jc w:val="left"/>
        <w:rPr>
          <w:color w:val="000000" w:themeColor="text1"/>
          <w:szCs w:val="28"/>
        </w:rPr>
      </w:pPr>
      <w:r>
        <w:rPr>
          <w:color w:val="000000" w:themeColor="text1"/>
          <w:szCs w:val="28"/>
        </w:rPr>
        <w:t xml:space="preserve">Данный сборник адресован педагогам ДОО, для развития представлений о величине предметов и их измерении детей старшего дошкольного возраста, студентам </w:t>
      </w:r>
      <w:r>
        <w:rPr>
          <w:color w:val="000000" w:themeColor="text1"/>
          <w:szCs w:val="28"/>
        </w:rPr>
        <w:lastRenderedPageBreak/>
        <w:t>педагогических специальностей. на занятиях, может быть рекомендован родителям, а также будет полезен студентам педагогических специальностей.</w:t>
      </w: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 w:val="40"/>
          <w:szCs w:val="28"/>
        </w:rPr>
      </w:pPr>
    </w:p>
    <w:p w:rsidR="00E04C10" w:rsidRDefault="00E04C10" w:rsidP="00D7007A">
      <w:pPr>
        <w:jc w:val="center"/>
        <w:rPr>
          <w:b/>
          <w:sz w:val="40"/>
          <w:szCs w:val="40"/>
        </w:rPr>
      </w:pPr>
      <w:r>
        <w:rPr>
          <w:b/>
          <w:sz w:val="40"/>
          <w:szCs w:val="40"/>
        </w:rPr>
        <w:t xml:space="preserve">Раздел 1. </w:t>
      </w:r>
      <w:r w:rsidR="00E35BFA">
        <w:rPr>
          <w:b/>
          <w:sz w:val="40"/>
          <w:szCs w:val="40"/>
        </w:rPr>
        <w:t>Определение  величины через практическую деятельность</w:t>
      </w:r>
    </w:p>
    <w:p w:rsidR="00E04C10" w:rsidRDefault="00E04C10" w:rsidP="00D7007A">
      <w:pPr>
        <w:tabs>
          <w:tab w:val="left" w:pos="1420"/>
        </w:tabs>
        <w:jc w:val="center"/>
        <w:rPr>
          <w:noProof/>
          <w:color w:val="000000" w:themeColor="text1"/>
          <w:szCs w:val="28"/>
        </w:rPr>
      </w:pPr>
      <w:r>
        <w:rPr>
          <w:noProof/>
        </w:rPr>
        <w:drawing>
          <wp:inline distT="0" distB="0" distL="0" distR="0" wp14:anchorId="4EF94A3F" wp14:editId="4CA221F0">
            <wp:extent cx="5470525" cy="3800475"/>
            <wp:effectExtent l="0" t="0" r="0" b="9525"/>
            <wp:docPr id="11" name="Рисунок 11" descr="Описание: https://cf2.ppt-online.org/files2/slide/s/S39AQbe4xcVBwJUfikuKNmhR6ZOYyl71Pnt5Xa/slid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https://cf2.ppt-online.org/files2/slide/s/S39AQbe4xcVBwJUfikuKNmhR6ZOYyl71Pnt5Xa/slide-22.jpg"/>
                    <pic:cNvPicPr>
                      <a:picLocks noChangeAspect="1" noChangeArrowheads="1"/>
                    </pic:cNvPicPr>
                  </pic:nvPicPr>
                  <pic:blipFill>
                    <a:blip r:embed="rId15">
                      <a:extLst>
                        <a:ext uri="{28A0092B-C50C-407E-A947-70E740481C1C}">
                          <a14:useLocalDpi xmlns:a14="http://schemas.microsoft.com/office/drawing/2010/main" val="0"/>
                        </a:ext>
                      </a:extLst>
                    </a:blip>
                    <a:srcRect l="2814" t="28444" r="39090" b="17709"/>
                    <a:stretch>
                      <a:fillRect/>
                    </a:stretch>
                  </pic:blipFill>
                  <pic:spPr bwMode="auto">
                    <a:xfrm>
                      <a:off x="0" y="0"/>
                      <a:ext cx="5470525" cy="3800475"/>
                    </a:xfrm>
                    <a:prstGeom prst="rect">
                      <a:avLst/>
                    </a:prstGeom>
                    <a:noFill/>
                    <a:ln>
                      <a:noFill/>
                    </a:ln>
                  </pic:spPr>
                </pic:pic>
              </a:graphicData>
            </a:graphic>
          </wp:inline>
        </w:drawing>
      </w:r>
    </w:p>
    <w:p w:rsidR="00E04C10" w:rsidRDefault="00E04C10" w:rsidP="00D7007A">
      <w:pPr>
        <w:tabs>
          <w:tab w:val="left" w:pos="1420"/>
        </w:tabs>
        <w:jc w:val="left"/>
        <w:rPr>
          <w:noProof/>
          <w:color w:val="000000" w:themeColor="text1"/>
          <w:szCs w:val="28"/>
        </w:rPr>
      </w:pPr>
    </w:p>
    <w:p w:rsidR="00E04C10" w:rsidRDefault="00E04C10" w:rsidP="00D7007A">
      <w:pPr>
        <w:tabs>
          <w:tab w:val="left" w:pos="1420"/>
        </w:tabs>
        <w:jc w:val="left"/>
        <w:rPr>
          <w:noProof/>
          <w:color w:val="000000" w:themeColor="text1"/>
          <w:szCs w:val="28"/>
        </w:rPr>
      </w:pPr>
    </w:p>
    <w:p w:rsidR="00E04C10" w:rsidRDefault="00E04C10" w:rsidP="00D7007A">
      <w:pPr>
        <w:tabs>
          <w:tab w:val="left" w:pos="1420"/>
        </w:tabs>
        <w:jc w:val="left"/>
        <w:rPr>
          <w:noProof/>
          <w:color w:val="000000" w:themeColor="text1"/>
          <w:szCs w:val="28"/>
        </w:rPr>
      </w:pPr>
    </w:p>
    <w:p w:rsidR="00E04C10" w:rsidRDefault="00E04C10" w:rsidP="00D7007A">
      <w:pPr>
        <w:tabs>
          <w:tab w:val="left" w:pos="1420"/>
        </w:tabs>
        <w:ind w:firstLine="0"/>
        <w:jc w:val="left"/>
        <w:rPr>
          <w:color w:val="000000" w:themeColor="text1"/>
          <w:szCs w:val="28"/>
        </w:rPr>
      </w:pPr>
    </w:p>
    <w:p w:rsidR="00E04C10" w:rsidRDefault="00E04C10" w:rsidP="00D7007A">
      <w:pPr>
        <w:tabs>
          <w:tab w:val="left" w:pos="1420"/>
        </w:tabs>
        <w:ind w:firstLine="0"/>
        <w:jc w:val="left"/>
        <w:rPr>
          <w:color w:val="000000" w:themeColor="text1"/>
          <w:szCs w:val="28"/>
        </w:rPr>
      </w:pPr>
    </w:p>
    <w:p w:rsidR="004C010C" w:rsidRDefault="004C010C" w:rsidP="00D7007A">
      <w:pPr>
        <w:tabs>
          <w:tab w:val="left" w:pos="1420"/>
        </w:tabs>
        <w:ind w:firstLine="0"/>
        <w:jc w:val="left"/>
        <w:rPr>
          <w:color w:val="000000" w:themeColor="text1"/>
          <w:szCs w:val="28"/>
        </w:rPr>
      </w:pPr>
    </w:p>
    <w:p w:rsidR="00E04C10" w:rsidRDefault="00E04C10" w:rsidP="00D7007A">
      <w:pPr>
        <w:tabs>
          <w:tab w:val="left" w:pos="1420"/>
        </w:tabs>
        <w:ind w:firstLine="0"/>
        <w:jc w:val="left"/>
        <w:rPr>
          <w:color w:val="000000" w:themeColor="text1"/>
          <w:szCs w:val="28"/>
        </w:rPr>
      </w:pPr>
    </w:p>
    <w:p w:rsidR="00E71E56" w:rsidRPr="00E71E56" w:rsidRDefault="00E04C10" w:rsidP="001D626C">
      <w:pPr>
        <w:tabs>
          <w:tab w:val="left" w:pos="1420"/>
        </w:tabs>
        <w:jc w:val="left"/>
        <w:rPr>
          <w:b/>
          <w:color w:val="000000" w:themeColor="text1"/>
          <w:szCs w:val="28"/>
        </w:rPr>
      </w:pPr>
      <w:r>
        <w:rPr>
          <w:b/>
          <w:color w:val="000000" w:themeColor="text1"/>
          <w:szCs w:val="28"/>
        </w:rPr>
        <w:t xml:space="preserve">№1. Дидактическая игра </w:t>
      </w:r>
      <w:r w:rsidR="00E71E56" w:rsidRPr="00E71E56">
        <w:rPr>
          <w:b/>
          <w:color w:val="000000" w:themeColor="text1"/>
          <w:szCs w:val="28"/>
        </w:rPr>
        <w:t xml:space="preserve"> «Дачный поселок»</w:t>
      </w:r>
    </w:p>
    <w:p w:rsidR="00E71E56" w:rsidRPr="00E71E56" w:rsidRDefault="00E71E56" w:rsidP="00D7007A">
      <w:pPr>
        <w:tabs>
          <w:tab w:val="left" w:pos="1420"/>
        </w:tabs>
        <w:jc w:val="left"/>
        <w:rPr>
          <w:color w:val="000000" w:themeColor="text1"/>
          <w:szCs w:val="28"/>
        </w:rPr>
      </w:pPr>
      <w:r>
        <w:rPr>
          <w:b/>
          <w:color w:val="000000" w:themeColor="text1"/>
          <w:szCs w:val="28"/>
        </w:rPr>
        <w:t>Цель:</w:t>
      </w:r>
      <w:r w:rsidRPr="00E71E56">
        <w:rPr>
          <w:b/>
          <w:color w:val="000000" w:themeColor="text1"/>
          <w:szCs w:val="28"/>
        </w:rPr>
        <w:t xml:space="preserve"> </w:t>
      </w:r>
      <w:r w:rsidRPr="00E71E56">
        <w:rPr>
          <w:color w:val="000000" w:themeColor="text1"/>
          <w:szCs w:val="28"/>
        </w:rPr>
        <w:t>об</w:t>
      </w:r>
      <w:r>
        <w:rPr>
          <w:color w:val="000000" w:themeColor="text1"/>
          <w:szCs w:val="28"/>
        </w:rPr>
        <w:t>учение</w:t>
      </w:r>
      <w:r w:rsidRPr="00E71E56">
        <w:rPr>
          <w:color w:val="000000" w:themeColor="text1"/>
          <w:szCs w:val="28"/>
        </w:rPr>
        <w:t xml:space="preserve"> сравнивать предметы по высоте с по</w:t>
      </w:r>
      <w:r>
        <w:rPr>
          <w:color w:val="000000" w:themeColor="text1"/>
          <w:szCs w:val="28"/>
        </w:rPr>
        <w:t>мощью условной мерки; закрепление умения</w:t>
      </w:r>
      <w:r w:rsidRPr="00E71E56">
        <w:rPr>
          <w:color w:val="000000" w:themeColor="text1"/>
          <w:szCs w:val="28"/>
        </w:rPr>
        <w:t xml:space="preserve"> ориентироваться в пространстве, используя слова: слева, спра</w:t>
      </w:r>
      <w:r>
        <w:rPr>
          <w:color w:val="000000" w:themeColor="text1"/>
          <w:szCs w:val="28"/>
        </w:rPr>
        <w:t>ва, выше, ниже, далеко, близко.</w:t>
      </w:r>
    </w:p>
    <w:p w:rsidR="00E71E56" w:rsidRPr="00E71E56" w:rsidRDefault="00E71E56" w:rsidP="00D7007A">
      <w:pPr>
        <w:tabs>
          <w:tab w:val="left" w:pos="1420"/>
        </w:tabs>
        <w:jc w:val="left"/>
        <w:rPr>
          <w:color w:val="000000" w:themeColor="text1"/>
          <w:szCs w:val="28"/>
        </w:rPr>
      </w:pPr>
      <w:r>
        <w:rPr>
          <w:b/>
          <w:color w:val="000000" w:themeColor="text1"/>
          <w:szCs w:val="28"/>
        </w:rPr>
        <w:t>Материал:</w:t>
      </w:r>
      <w:r w:rsidRPr="00E71E56">
        <w:rPr>
          <w:b/>
          <w:color w:val="000000" w:themeColor="text1"/>
          <w:szCs w:val="28"/>
        </w:rPr>
        <w:t xml:space="preserve"> </w:t>
      </w:r>
      <w:r>
        <w:rPr>
          <w:color w:val="000000" w:themeColor="text1"/>
          <w:szCs w:val="28"/>
        </w:rPr>
        <w:t>ц</w:t>
      </w:r>
      <w:r w:rsidRPr="00E71E56">
        <w:rPr>
          <w:color w:val="000000" w:themeColor="text1"/>
          <w:szCs w:val="28"/>
        </w:rPr>
        <w:t>ветные счетные палочки; карточка.</w:t>
      </w:r>
    </w:p>
    <w:p w:rsidR="00E71E56" w:rsidRPr="00E71E56" w:rsidRDefault="00E71E56" w:rsidP="00D7007A">
      <w:pPr>
        <w:tabs>
          <w:tab w:val="left" w:pos="1420"/>
        </w:tabs>
        <w:jc w:val="left"/>
        <w:rPr>
          <w:color w:val="000000" w:themeColor="text1"/>
          <w:szCs w:val="28"/>
        </w:rPr>
      </w:pPr>
      <w:r w:rsidRPr="00E71E56">
        <w:rPr>
          <w:b/>
          <w:color w:val="000000" w:themeColor="text1"/>
          <w:szCs w:val="28"/>
        </w:rPr>
        <w:t xml:space="preserve">Описание: </w:t>
      </w:r>
      <w:r w:rsidRPr="00E71E56">
        <w:rPr>
          <w:color w:val="000000" w:themeColor="text1"/>
          <w:szCs w:val="28"/>
        </w:rPr>
        <w:t>Воспитатель, показывая на карточку, говорит: «Это дачный участок. Здесь есть дом, сделайте его из палочек. Посадите дерево. Поставьте забор. Сделайте лавку». После выполнения задания предлагает каждому ребенку рассказать о своем участке, используя слова: слева, справа, перед, рядом, около.</w:t>
      </w:r>
    </w:p>
    <w:p w:rsidR="00E71E56" w:rsidRDefault="00E71E56" w:rsidP="00D7007A">
      <w:pPr>
        <w:tabs>
          <w:tab w:val="left" w:pos="1420"/>
        </w:tabs>
        <w:jc w:val="left"/>
        <w:rPr>
          <w:b/>
          <w:color w:val="000000" w:themeColor="text1"/>
          <w:szCs w:val="28"/>
        </w:rPr>
      </w:pPr>
      <w:r w:rsidRPr="00E71E56">
        <w:rPr>
          <w:b/>
          <w:color w:val="000000" w:themeColor="text1"/>
          <w:szCs w:val="28"/>
        </w:rPr>
        <w:t>Вопросы:</w:t>
      </w:r>
    </w:p>
    <w:p w:rsidR="00E71E56" w:rsidRPr="00E71E56" w:rsidRDefault="00E71E56" w:rsidP="00D7007A">
      <w:pPr>
        <w:tabs>
          <w:tab w:val="left" w:pos="1420"/>
        </w:tabs>
        <w:jc w:val="left"/>
        <w:rPr>
          <w:color w:val="000000" w:themeColor="text1"/>
          <w:szCs w:val="28"/>
        </w:rPr>
      </w:pPr>
      <w:r w:rsidRPr="00E71E56">
        <w:rPr>
          <w:color w:val="000000" w:themeColor="text1"/>
          <w:szCs w:val="28"/>
        </w:rPr>
        <w:t>– Что находится слева от дома? Что перед домом? Что справа от дома?</w:t>
      </w:r>
    </w:p>
    <w:p w:rsidR="00E71E56" w:rsidRPr="00E71E56" w:rsidRDefault="00E71E56" w:rsidP="00D7007A">
      <w:pPr>
        <w:tabs>
          <w:tab w:val="left" w:pos="1420"/>
        </w:tabs>
        <w:jc w:val="left"/>
        <w:rPr>
          <w:color w:val="000000" w:themeColor="text1"/>
          <w:szCs w:val="28"/>
        </w:rPr>
      </w:pPr>
      <w:r w:rsidRPr="00E71E56">
        <w:rPr>
          <w:color w:val="000000" w:themeColor="text1"/>
          <w:szCs w:val="28"/>
        </w:rPr>
        <w:t>– Где стоит лавка?</w:t>
      </w:r>
    </w:p>
    <w:p w:rsidR="00E71E56" w:rsidRPr="00E71E56" w:rsidRDefault="00E71E56" w:rsidP="00D7007A">
      <w:pPr>
        <w:tabs>
          <w:tab w:val="left" w:pos="1420"/>
        </w:tabs>
        <w:jc w:val="left"/>
        <w:rPr>
          <w:color w:val="000000" w:themeColor="text1"/>
          <w:szCs w:val="28"/>
        </w:rPr>
      </w:pPr>
      <w:r w:rsidRPr="00E71E56">
        <w:rPr>
          <w:color w:val="000000" w:themeColor="text1"/>
          <w:szCs w:val="28"/>
        </w:rPr>
        <w:t>– Возьмите свои карточки и положите их на большой стол. У нас получился дачный поселок.</w:t>
      </w:r>
    </w:p>
    <w:p w:rsidR="00E71E56" w:rsidRPr="00E71E56" w:rsidRDefault="00E71E56" w:rsidP="00D7007A">
      <w:pPr>
        <w:tabs>
          <w:tab w:val="left" w:pos="1420"/>
        </w:tabs>
        <w:jc w:val="left"/>
        <w:rPr>
          <w:color w:val="000000" w:themeColor="text1"/>
          <w:szCs w:val="28"/>
        </w:rPr>
      </w:pPr>
      <w:r w:rsidRPr="00E71E56">
        <w:rPr>
          <w:color w:val="000000" w:themeColor="text1"/>
          <w:szCs w:val="28"/>
        </w:rPr>
        <w:t>– Похожи ваши дома или нет? Какой формы крыша? Дом?</w:t>
      </w:r>
    </w:p>
    <w:p w:rsidR="00E71E56" w:rsidRPr="00E71E56" w:rsidRDefault="00E71E56" w:rsidP="00D7007A">
      <w:pPr>
        <w:tabs>
          <w:tab w:val="left" w:pos="1420"/>
        </w:tabs>
        <w:jc w:val="left"/>
        <w:rPr>
          <w:color w:val="000000" w:themeColor="text1"/>
          <w:szCs w:val="28"/>
        </w:rPr>
      </w:pPr>
      <w:r w:rsidRPr="00E71E56">
        <w:rPr>
          <w:color w:val="000000" w:themeColor="text1"/>
          <w:szCs w:val="28"/>
        </w:rPr>
        <w:t>– Какие деревья растут на участке?</w:t>
      </w:r>
    </w:p>
    <w:p w:rsidR="00E71E56" w:rsidRPr="00E71E56" w:rsidRDefault="00E71E56" w:rsidP="00D7007A">
      <w:pPr>
        <w:tabs>
          <w:tab w:val="left" w:pos="1420"/>
        </w:tabs>
        <w:jc w:val="left"/>
        <w:rPr>
          <w:color w:val="000000" w:themeColor="text1"/>
          <w:szCs w:val="28"/>
        </w:rPr>
      </w:pPr>
      <w:r w:rsidRPr="00E71E56">
        <w:rPr>
          <w:color w:val="000000" w:themeColor="text1"/>
          <w:szCs w:val="28"/>
        </w:rPr>
        <w:t>– Чей дом выше? Докажите. (Это можно сделать с помощью условной мерки.)</w:t>
      </w:r>
    </w:p>
    <w:p w:rsidR="00E71E56" w:rsidRPr="00E71E56" w:rsidRDefault="00E71E56" w:rsidP="00D7007A">
      <w:pPr>
        <w:tabs>
          <w:tab w:val="left" w:pos="1420"/>
        </w:tabs>
        <w:jc w:val="left"/>
        <w:rPr>
          <w:color w:val="000000" w:themeColor="text1"/>
          <w:szCs w:val="28"/>
        </w:rPr>
      </w:pPr>
      <w:r w:rsidRPr="00E71E56">
        <w:rPr>
          <w:color w:val="000000" w:themeColor="text1"/>
          <w:szCs w:val="28"/>
        </w:rPr>
        <w:t>– У кого из вас самое высокое дерево?</w:t>
      </w:r>
    </w:p>
    <w:p w:rsidR="00E71E56" w:rsidRPr="00E71E56" w:rsidRDefault="00E71E56" w:rsidP="00D7007A">
      <w:pPr>
        <w:tabs>
          <w:tab w:val="left" w:pos="1420"/>
        </w:tabs>
        <w:jc w:val="left"/>
        <w:rPr>
          <w:color w:val="000000" w:themeColor="text1"/>
          <w:szCs w:val="28"/>
        </w:rPr>
      </w:pPr>
      <w:r w:rsidRPr="00E71E56">
        <w:rPr>
          <w:color w:val="000000" w:themeColor="text1"/>
          <w:szCs w:val="28"/>
        </w:rPr>
        <w:t>– Что выше: елка или дерево?</w:t>
      </w:r>
    </w:p>
    <w:p w:rsidR="00E71E56" w:rsidRPr="00E71E56" w:rsidRDefault="00E71E56" w:rsidP="00D7007A">
      <w:pPr>
        <w:tabs>
          <w:tab w:val="left" w:pos="1420"/>
        </w:tabs>
        <w:jc w:val="left"/>
        <w:rPr>
          <w:color w:val="000000" w:themeColor="text1"/>
          <w:szCs w:val="28"/>
        </w:rPr>
      </w:pPr>
      <w:r w:rsidRPr="00E71E56">
        <w:rPr>
          <w:color w:val="000000" w:themeColor="text1"/>
          <w:szCs w:val="28"/>
        </w:rPr>
        <w:t>– Какой участок вам понравился больше всего? Почему?</w:t>
      </w:r>
    </w:p>
    <w:p w:rsidR="00E71E56" w:rsidRPr="00E71E56" w:rsidRDefault="00E71E56" w:rsidP="00D7007A">
      <w:pPr>
        <w:tabs>
          <w:tab w:val="left" w:pos="1420"/>
        </w:tabs>
        <w:jc w:val="left"/>
        <w:rPr>
          <w:color w:val="000000" w:themeColor="text1"/>
          <w:szCs w:val="28"/>
        </w:rPr>
      </w:pPr>
      <w:r w:rsidRPr="00E71E56">
        <w:rPr>
          <w:color w:val="000000" w:themeColor="text1"/>
          <w:szCs w:val="28"/>
        </w:rPr>
        <w:t>– Придумайте рассказ о том, как мы поехали на дачу.</w:t>
      </w:r>
    </w:p>
    <w:p w:rsidR="00AA7D9D" w:rsidRPr="007D39B6" w:rsidRDefault="00C04063" w:rsidP="00D7007A">
      <w:pPr>
        <w:tabs>
          <w:tab w:val="left" w:pos="1420"/>
        </w:tabs>
        <w:jc w:val="center"/>
        <w:rPr>
          <w:noProof/>
        </w:rPr>
      </w:pPr>
      <w:r w:rsidRPr="00C04063">
        <w:rPr>
          <w:noProof/>
        </w:rPr>
        <w:drawing>
          <wp:inline distT="0" distB="0" distL="0" distR="0" wp14:anchorId="02FCBFDE" wp14:editId="35596CA9">
            <wp:extent cx="3096705" cy="2321781"/>
            <wp:effectExtent l="0" t="0" r="8890" b="2540"/>
            <wp:docPr id="19" name="Рисунок 19" descr="https://sun9-18.userapi.com/impg/brwKhk9A2NlpRtJDlLqejTFCxxCCDCfa3gkmGA/iTFVAPbP-UY.jpg?size=900x675&amp;quality=95&amp;sign=c64ef5df65525f9d1c336fbb414fde31&amp;c_uniq_tag=uemWTeGogEWSzVUutsarUKzfmeyUFfZK50xG31ylljw&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8.userapi.com/impg/brwKhk9A2NlpRtJDlLqejTFCxxCCDCfa3gkmGA/iTFVAPbP-UY.jpg?size=900x675&amp;quality=95&amp;sign=c64ef5df65525f9d1c336fbb414fde31&amp;c_uniq_tag=uemWTeGogEWSzVUutsarUKzfmeyUFfZK50xG31ylljw&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8880" cy="2330910"/>
                    </a:xfrm>
                    <a:prstGeom prst="rect">
                      <a:avLst/>
                    </a:prstGeom>
                    <a:noFill/>
                    <a:ln>
                      <a:noFill/>
                    </a:ln>
                  </pic:spPr>
                </pic:pic>
              </a:graphicData>
            </a:graphic>
          </wp:inline>
        </w:drawing>
      </w:r>
    </w:p>
    <w:p w:rsidR="00D7007A" w:rsidRDefault="00D7007A" w:rsidP="001D626C">
      <w:pPr>
        <w:tabs>
          <w:tab w:val="left" w:pos="1420"/>
        </w:tabs>
        <w:ind w:firstLine="0"/>
        <w:jc w:val="left"/>
        <w:rPr>
          <w:b/>
          <w:color w:val="000000" w:themeColor="text1"/>
          <w:szCs w:val="28"/>
        </w:rPr>
      </w:pPr>
    </w:p>
    <w:p w:rsidR="00E71E56" w:rsidRPr="00E71E56" w:rsidRDefault="00E04C10" w:rsidP="00D7007A">
      <w:pPr>
        <w:tabs>
          <w:tab w:val="left" w:pos="1420"/>
        </w:tabs>
        <w:jc w:val="left"/>
        <w:rPr>
          <w:b/>
          <w:color w:val="000000" w:themeColor="text1"/>
          <w:szCs w:val="28"/>
        </w:rPr>
      </w:pPr>
      <w:r>
        <w:rPr>
          <w:b/>
          <w:color w:val="000000" w:themeColor="text1"/>
          <w:szCs w:val="28"/>
        </w:rPr>
        <w:t xml:space="preserve">№2. Дидактическая игра  </w:t>
      </w:r>
      <w:r w:rsidR="00E71E56">
        <w:rPr>
          <w:b/>
          <w:color w:val="000000" w:themeColor="text1"/>
          <w:szCs w:val="28"/>
        </w:rPr>
        <w:t>«Новоселье»</w:t>
      </w:r>
    </w:p>
    <w:p w:rsidR="00E71E56" w:rsidRPr="00E71E56" w:rsidRDefault="00E71E56" w:rsidP="00D7007A">
      <w:pPr>
        <w:tabs>
          <w:tab w:val="left" w:pos="1420"/>
        </w:tabs>
        <w:jc w:val="left"/>
        <w:rPr>
          <w:color w:val="000000" w:themeColor="text1"/>
          <w:szCs w:val="28"/>
        </w:rPr>
      </w:pPr>
      <w:r>
        <w:rPr>
          <w:b/>
          <w:color w:val="000000" w:themeColor="text1"/>
          <w:szCs w:val="28"/>
        </w:rPr>
        <w:t xml:space="preserve">Цель: </w:t>
      </w:r>
      <w:r w:rsidR="00C04063">
        <w:rPr>
          <w:color w:val="000000" w:themeColor="text1"/>
          <w:szCs w:val="28"/>
        </w:rPr>
        <w:t>закрепление умения</w:t>
      </w:r>
      <w:r w:rsidRPr="00E71E56">
        <w:rPr>
          <w:color w:val="000000" w:themeColor="text1"/>
          <w:szCs w:val="28"/>
        </w:rPr>
        <w:t xml:space="preserve"> сравнив</w:t>
      </w:r>
      <w:r w:rsidR="00C04063">
        <w:rPr>
          <w:color w:val="000000" w:themeColor="text1"/>
          <w:szCs w:val="28"/>
        </w:rPr>
        <w:t>ать палочки по длине; соотношение величины</w:t>
      </w:r>
      <w:r w:rsidRPr="00E71E56">
        <w:rPr>
          <w:color w:val="000000" w:themeColor="text1"/>
          <w:szCs w:val="28"/>
        </w:rPr>
        <w:t xml:space="preserve"> предмета с ограниченным пространством.</w:t>
      </w:r>
    </w:p>
    <w:p w:rsidR="00E71E56" w:rsidRPr="00C04063" w:rsidRDefault="00C04063" w:rsidP="00D7007A">
      <w:pPr>
        <w:tabs>
          <w:tab w:val="left" w:pos="1420"/>
        </w:tabs>
        <w:jc w:val="left"/>
        <w:rPr>
          <w:color w:val="000000" w:themeColor="text1"/>
          <w:szCs w:val="28"/>
        </w:rPr>
      </w:pPr>
      <w:r>
        <w:rPr>
          <w:b/>
          <w:color w:val="000000" w:themeColor="text1"/>
          <w:szCs w:val="28"/>
        </w:rPr>
        <w:t xml:space="preserve">Материал: </w:t>
      </w:r>
      <w:r w:rsidRPr="00C04063">
        <w:rPr>
          <w:color w:val="000000" w:themeColor="text1"/>
          <w:szCs w:val="28"/>
        </w:rPr>
        <w:t>ц</w:t>
      </w:r>
      <w:r w:rsidR="00E71E56" w:rsidRPr="00C04063">
        <w:rPr>
          <w:color w:val="000000" w:themeColor="text1"/>
          <w:szCs w:val="28"/>
        </w:rPr>
        <w:t>ветные счетные палочки: белые, голубые, розовые, желтые; картон формата А4.</w:t>
      </w:r>
    </w:p>
    <w:p w:rsidR="00C04063" w:rsidRDefault="00E71E56" w:rsidP="00D7007A">
      <w:pPr>
        <w:tabs>
          <w:tab w:val="left" w:pos="1420"/>
        </w:tabs>
        <w:jc w:val="left"/>
        <w:rPr>
          <w:color w:val="000000" w:themeColor="text1"/>
          <w:szCs w:val="28"/>
        </w:rPr>
      </w:pPr>
      <w:r w:rsidRPr="00E71E56">
        <w:rPr>
          <w:b/>
          <w:color w:val="000000" w:themeColor="text1"/>
          <w:szCs w:val="28"/>
        </w:rPr>
        <w:t xml:space="preserve">Описание: </w:t>
      </w:r>
      <w:r w:rsidRPr="00C04063">
        <w:rPr>
          <w:color w:val="000000" w:themeColor="text1"/>
          <w:szCs w:val="28"/>
        </w:rPr>
        <w:t xml:space="preserve">Воспитатель предлагает детям устроить новоселье: «Перед вами квартира (показывает лист картона). Давайте расставим в ней мебель. Когда будете расставлять мебель, помните о том, что в комнате находится несколько предметов и они должны быть не очень большими. Иначе она не поместится». Далее педагог перечисляет мебель, которая должна будет стоять в комнате: шкаф, кровать, стол, стул, кресло. </w:t>
      </w:r>
    </w:p>
    <w:p w:rsidR="00E71E56" w:rsidRPr="00C04063" w:rsidRDefault="00E71E56" w:rsidP="00D7007A">
      <w:pPr>
        <w:tabs>
          <w:tab w:val="left" w:pos="1420"/>
        </w:tabs>
        <w:jc w:val="left"/>
        <w:rPr>
          <w:b/>
          <w:color w:val="000000" w:themeColor="text1"/>
          <w:szCs w:val="28"/>
        </w:rPr>
      </w:pPr>
      <w:r w:rsidRPr="00C04063">
        <w:rPr>
          <w:b/>
          <w:color w:val="000000" w:themeColor="text1"/>
          <w:szCs w:val="28"/>
        </w:rPr>
        <w:t>После выполнения задани</w:t>
      </w:r>
      <w:r w:rsidR="00C04063">
        <w:rPr>
          <w:b/>
          <w:color w:val="000000" w:themeColor="text1"/>
          <w:szCs w:val="28"/>
        </w:rPr>
        <w:t>я педагог задает детям вопросы:</w:t>
      </w:r>
    </w:p>
    <w:p w:rsidR="00E71E56" w:rsidRPr="00C04063" w:rsidRDefault="00E71E56" w:rsidP="00D7007A">
      <w:pPr>
        <w:tabs>
          <w:tab w:val="left" w:pos="1420"/>
        </w:tabs>
        <w:jc w:val="left"/>
        <w:rPr>
          <w:color w:val="000000" w:themeColor="text1"/>
          <w:szCs w:val="28"/>
        </w:rPr>
      </w:pPr>
      <w:r w:rsidRPr="00C04063">
        <w:rPr>
          <w:color w:val="000000" w:themeColor="text1"/>
          <w:szCs w:val="28"/>
        </w:rPr>
        <w:t xml:space="preserve">– </w:t>
      </w:r>
      <w:r w:rsidR="00C04063" w:rsidRPr="00C04063">
        <w:rPr>
          <w:color w:val="000000" w:themeColor="text1"/>
          <w:szCs w:val="28"/>
        </w:rPr>
        <w:t>Сколько всего мебели в комнате?</w:t>
      </w:r>
    </w:p>
    <w:p w:rsidR="00E71E56" w:rsidRPr="00C04063" w:rsidRDefault="00C04063" w:rsidP="00D7007A">
      <w:pPr>
        <w:tabs>
          <w:tab w:val="left" w:pos="1420"/>
        </w:tabs>
        <w:jc w:val="left"/>
        <w:rPr>
          <w:color w:val="000000" w:themeColor="text1"/>
          <w:szCs w:val="28"/>
        </w:rPr>
      </w:pPr>
      <w:r w:rsidRPr="00C04063">
        <w:rPr>
          <w:color w:val="000000" w:themeColor="text1"/>
          <w:szCs w:val="28"/>
        </w:rPr>
        <w:t>– Что самое высокое в ней?</w:t>
      </w:r>
    </w:p>
    <w:p w:rsidR="00E71E56" w:rsidRPr="00C04063" w:rsidRDefault="00E71E56" w:rsidP="00D7007A">
      <w:pPr>
        <w:tabs>
          <w:tab w:val="left" w:pos="1420"/>
        </w:tabs>
        <w:jc w:val="left"/>
        <w:rPr>
          <w:color w:val="000000" w:themeColor="text1"/>
          <w:szCs w:val="28"/>
        </w:rPr>
      </w:pPr>
      <w:r w:rsidRPr="00C04063">
        <w:rPr>
          <w:color w:val="000000" w:themeColor="text1"/>
          <w:szCs w:val="28"/>
        </w:rPr>
        <w:t>– Из скольких палочек сделан шк</w:t>
      </w:r>
      <w:r w:rsidR="00C04063" w:rsidRPr="00C04063">
        <w:rPr>
          <w:color w:val="000000" w:themeColor="text1"/>
          <w:szCs w:val="28"/>
        </w:rPr>
        <w:t>аф? Какого он цвета? А кровать?</w:t>
      </w:r>
    </w:p>
    <w:p w:rsidR="00E71E56" w:rsidRPr="00C04063" w:rsidRDefault="00E71E56" w:rsidP="00D7007A">
      <w:pPr>
        <w:tabs>
          <w:tab w:val="left" w:pos="1420"/>
        </w:tabs>
        <w:jc w:val="left"/>
        <w:rPr>
          <w:color w:val="000000" w:themeColor="text1"/>
          <w:szCs w:val="28"/>
        </w:rPr>
      </w:pPr>
      <w:r w:rsidRPr="00C04063">
        <w:rPr>
          <w:color w:val="000000" w:themeColor="text1"/>
          <w:szCs w:val="28"/>
        </w:rPr>
        <w:t xml:space="preserve">– Какое число обозначает каждый </w:t>
      </w:r>
      <w:r w:rsidR="00C04063" w:rsidRPr="00C04063">
        <w:rPr>
          <w:color w:val="000000" w:themeColor="text1"/>
          <w:szCs w:val="28"/>
        </w:rPr>
        <w:t>цвет? Что выше – шкаф или стол?</w:t>
      </w:r>
    </w:p>
    <w:p w:rsidR="00E71E56" w:rsidRPr="00C04063" w:rsidRDefault="00E71E56" w:rsidP="00D7007A">
      <w:pPr>
        <w:tabs>
          <w:tab w:val="left" w:pos="1420"/>
        </w:tabs>
        <w:jc w:val="left"/>
        <w:rPr>
          <w:color w:val="000000" w:themeColor="text1"/>
          <w:szCs w:val="28"/>
        </w:rPr>
      </w:pPr>
      <w:r w:rsidRPr="00C04063">
        <w:rPr>
          <w:color w:val="000000" w:themeColor="text1"/>
          <w:szCs w:val="28"/>
        </w:rPr>
        <w:t>– Где сто</w:t>
      </w:r>
      <w:r w:rsidR="00C04063" w:rsidRPr="00C04063">
        <w:rPr>
          <w:color w:val="000000" w:themeColor="text1"/>
          <w:szCs w:val="28"/>
        </w:rPr>
        <w:t>ит шкаф? Кровать? Кресло? Стул?</w:t>
      </w:r>
    </w:p>
    <w:p w:rsidR="00E71E56" w:rsidRPr="00C04063" w:rsidRDefault="00C04063" w:rsidP="00D7007A">
      <w:pPr>
        <w:tabs>
          <w:tab w:val="left" w:pos="1420"/>
        </w:tabs>
        <w:jc w:val="left"/>
        <w:rPr>
          <w:color w:val="000000" w:themeColor="text1"/>
          <w:szCs w:val="28"/>
        </w:rPr>
      </w:pPr>
      <w:r w:rsidRPr="00C04063">
        <w:rPr>
          <w:color w:val="000000" w:themeColor="text1"/>
          <w:szCs w:val="28"/>
        </w:rPr>
        <w:t>Работа парами</w:t>
      </w:r>
    </w:p>
    <w:p w:rsidR="00E71E56" w:rsidRPr="00C04063" w:rsidRDefault="00E71E56" w:rsidP="00D7007A">
      <w:pPr>
        <w:tabs>
          <w:tab w:val="left" w:pos="1420"/>
        </w:tabs>
        <w:jc w:val="left"/>
        <w:rPr>
          <w:color w:val="000000" w:themeColor="text1"/>
          <w:szCs w:val="28"/>
        </w:rPr>
      </w:pPr>
      <w:r w:rsidRPr="00C04063">
        <w:rPr>
          <w:color w:val="000000" w:themeColor="text1"/>
          <w:szCs w:val="28"/>
        </w:rPr>
        <w:t>– Сравните интерьеры своих комнат, сопоставляя изображения предметов и их местоположение.</w:t>
      </w:r>
    </w:p>
    <w:p w:rsidR="007C3C6F" w:rsidRDefault="007C3C6F" w:rsidP="001D626C">
      <w:pPr>
        <w:tabs>
          <w:tab w:val="left" w:pos="1420"/>
        </w:tabs>
        <w:jc w:val="center"/>
        <w:rPr>
          <w:b/>
          <w:color w:val="000000" w:themeColor="text1"/>
          <w:szCs w:val="28"/>
        </w:rPr>
      </w:pPr>
      <w:r>
        <w:rPr>
          <w:noProof/>
        </w:rPr>
        <w:drawing>
          <wp:inline distT="0" distB="0" distL="0" distR="0" wp14:anchorId="42AA4E09" wp14:editId="1A809A6B">
            <wp:extent cx="2987967" cy="2170467"/>
            <wp:effectExtent l="0" t="0" r="3175" b="1270"/>
            <wp:docPr id="20" name="Рисунок 20" descr="https://logoped11gruppa.ucoz.ru/_si/1/5729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ogoped11gruppa.ucoz.ru/_si/1/5729162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948" t="11041" r="3478" b="5205"/>
                    <a:stretch/>
                  </pic:blipFill>
                  <pic:spPr bwMode="auto">
                    <a:xfrm>
                      <a:off x="0" y="0"/>
                      <a:ext cx="2990301" cy="2172162"/>
                    </a:xfrm>
                    <a:prstGeom prst="rect">
                      <a:avLst/>
                    </a:prstGeom>
                    <a:noFill/>
                    <a:ln>
                      <a:noFill/>
                    </a:ln>
                    <a:extLst>
                      <a:ext uri="{53640926-AAD7-44D8-BBD7-CCE9431645EC}">
                        <a14:shadowObscured xmlns:a14="http://schemas.microsoft.com/office/drawing/2010/main"/>
                      </a:ext>
                    </a:extLst>
                  </pic:spPr>
                </pic:pic>
              </a:graphicData>
            </a:graphic>
          </wp:inline>
        </w:drawing>
      </w:r>
    </w:p>
    <w:p w:rsidR="00AA7D9D" w:rsidRDefault="007C3C6F" w:rsidP="00D7007A">
      <w:pPr>
        <w:tabs>
          <w:tab w:val="left" w:pos="1420"/>
        </w:tabs>
        <w:ind w:firstLine="0"/>
        <w:jc w:val="left"/>
        <w:rPr>
          <w:b/>
          <w:color w:val="000000" w:themeColor="text1"/>
          <w:szCs w:val="28"/>
        </w:rPr>
      </w:pPr>
      <w:r>
        <w:rPr>
          <w:b/>
          <w:color w:val="000000" w:themeColor="text1"/>
          <w:szCs w:val="28"/>
        </w:rPr>
        <w:t xml:space="preserve">          </w:t>
      </w:r>
    </w:p>
    <w:p w:rsidR="001D626C" w:rsidRDefault="001D626C" w:rsidP="00D7007A">
      <w:pPr>
        <w:tabs>
          <w:tab w:val="left" w:pos="1420"/>
        </w:tabs>
        <w:ind w:firstLine="0"/>
        <w:jc w:val="left"/>
        <w:rPr>
          <w:b/>
          <w:color w:val="000000" w:themeColor="text1"/>
          <w:szCs w:val="28"/>
        </w:rPr>
      </w:pPr>
    </w:p>
    <w:p w:rsidR="001D626C" w:rsidRDefault="001D626C" w:rsidP="00D7007A">
      <w:pPr>
        <w:tabs>
          <w:tab w:val="left" w:pos="1420"/>
        </w:tabs>
        <w:ind w:firstLine="0"/>
        <w:jc w:val="left"/>
        <w:rPr>
          <w:b/>
          <w:color w:val="000000" w:themeColor="text1"/>
          <w:szCs w:val="28"/>
        </w:rPr>
      </w:pPr>
    </w:p>
    <w:p w:rsidR="001D626C" w:rsidRDefault="001D626C" w:rsidP="00D7007A">
      <w:pPr>
        <w:tabs>
          <w:tab w:val="left" w:pos="1420"/>
        </w:tabs>
        <w:ind w:firstLine="0"/>
        <w:jc w:val="left"/>
        <w:rPr>
          <w:b/>
          <w:color w:val="000000" w:themeColor="text1"/>
          <w:szCs w:val="28"/>
        </w:rPr>
      </w:pPr>
    </w:p>
    <w:p w:rsidR="00B93BBF" w:rsidRPr="00B93BBF" w:rsidRDefault="00AA7D9D" w:rsidP="00D7007A">
      <w:pPr>
        <w:tabs>
          <w:tab w:val="left" w:pos="1420"/>
        </w:tabs>
        <w:ind w:firstLine="0"/>
        <w:jc w:val="left"/>
        <w:rPr>
          <w:b/>
          <w:color w:val="000000" w:themeColor="text1"/>
          <w:szCs w:val="28"/>
        </w:rPr>
      </w:pPr>
      <w:r>
        <w:rPr>
          <w:b/>
          <w:color w:val="000000" w:themeColor="text1"/>
          <w:szCs w:val="28"/>
        </w:rPr>
        <w:t xml:space="preserve">         </w:t>
      </w:r>
      <w:r w:rsidR="00B93BBF">
        <w:rPr>
          <w:b/>
          <w:color w:val="000000" w:themeColor="text1"/>
          <w:szCs w:val="28"/>
        </w:rPr>
        <w:t>№3. Дидактическая игра «Дорога к дому»</w:t>
      </w:r>
    </w:p>
    <w:p w:rsidR="00B93BBF" w:rsidRPr="00B93BBF" w:rsidRDefault="00B93BBF" w:rsidP="00D7007A">
      <w:pPr>
        <w:tabs>
          <w:tab w:val="left" w:pos="1420"/>
        </w:tabs>
        <w:ind w:firstLine="0"/>
        <w:jc w:val="left"/>
        <w:rPr>
          <w:color w:val="000000" w:themeColor="text1"/>
          <w:szCs w:val="28"/>
        </w:rPr>
      </w:pPr>
      <w:r>
        <w:rPr>
          <w:b/>
          <w:color w:val="000000" w:themeColor="text1"/>
          <w:szCs w:val="28"/>
        </w:rPr>
        <w:t xml:space="preserve">         Цель: </w:t>
      </w:r>
      <w:r w:rsidRPr="00B93BBF">
        <w:rPr>
          <w:color w:val="000000" w:themeColor="text1"/>
          <w:szCs w:val="28"/>
        </w:rPr>
        <w:t>закрепление умения измерять с помощью условной мерки; ориентировка в простран</w:t>
      </w:r>
      <w:r>
        <w:rPr>
          <w:color w:val="000000" w:themeColor="text1"/>
          <w:szCs w:val="28"/>
        </w:rPr>
        <w:t>стве на ограниченной площади.</w:t>
      </w:r>
    </w:p>
    <w:p w:rsidR="00B93BBF" w:rsidRPr="00B93BBF" w:rsidRDefault="00AA7D9D" w:rsidP="00D7007A">
      <w:pPr>
        <w:tabs>
          <w:tab w:val="left" w:pos="1420"/>
        </w:tabs>
        <w:ind w:firstLine="0"/>
        <w:jc w:val="left"/>
        <w:rPr>
          <w:color w:val="000000" w:themeColor="text1"/>
          <w:szCs w:val="28"/>
        </w:rPr>
      </w:pPr>
      <w:r>
        <w:rPr>
          <w:b/>
          <w:color w:val="000000" w:themeColor="text1"/>
          <w:szCs w:val="28"/>
        </w:rPr>
        <w:t xml:space="preserve">        </w:t>
      </w:r>
      <w:r w:rsidR="00B93BBF">
        <w:rPr>
          <w:b/>
          <w:color w:val="000000" w:themeColor="text1"/>
          <w:szCs w:val="28"/>
        </w:rPr>
        <w:t xml:space="preserve">Материал: </w:t>
      </w:r>
      <w:r w:rsidR="00B93BBF" w:rsidRPr="00B93BBF">
        <w:rPr>
          <w:color w:val="000000" w:themeColor="text1"/>
          <w:szCs w:val="28"/>
        </w:rPr>
        <w:t>карточка; цветные счетные палочки.</w:t>
      </w:r>
    </w:p>
    <w:p w:rsidR="00B93BBF" w:rsidRPr="00B93BBF" w:rsidRDefault="00AA7D9D" w:rsidP="00D7007A">
      <w:pPr>
        <w:tabs>
          <w:tab w:val="left" w:pos="1420"/>
        </w:tabs>
        <w:ind w:firstLine="0"/>
        <w:jc w:val="left"/>
        <w:rPr>
          <w:color w:val="000000" w:themeColor="text1"/>
          <w:szCs w:val="28"/>
        </w:rPr>
      </w:pPr>
      <w:r>
        <w:rPr>
          <w:b/>
          <w:color w:val="000000" w:themeColor="text1"/>
          <w:szCs w:val="28"/>
        </w:rPr>
        <w:t xml:space="preserve">        </w:t>
      </w:r>
      <w:r w:rsidR="00B93BBF" w:rsidRPr="00B93BBF">
        <w:rPr>
          <w:b/>
          <w:color w:val="000000" w:themeColor="text1"/>
          <w:szCs w:val="28"/>
        </w:rPr>
        <w:t xml:space="preserve">Описание: </w:t>
      </w:r>
      <w:r w:rsidR="00B93BBF" w:rsidRPr="00B93BBF">
        <w:rPr>
          <w:color w:val="000000" w:themeColor="text1"/>
          <w:szCs w:val="28"/>
        </w:rPr>
        <w:t>Педагог предлагает каждому ребенку положить белый кубик в левом верхнем углу карточки, а затем такой же кубик положить в правом нижнем углу.</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«Это домики, в которых живут Ира и Оля, – говорит воспитатель. – Ира жила в верхнем домике, а Оля в нижнем. Оля решила пойти в гости к Ире поиграть. Сделайте дорогу, по которой она пойдет. Наигравшись с Ирой, она решила вернуться домой, но другой дорогой. Сделайте эту дорогу».</w:t>
      </w:r>
    </w:p>
    <w:p w:rsidR="00B93BBF" w:rsidRPr="00B93BBF" w:rsidRDefault="00B93BBF" w:rsidP="00D7007A">
      <w:pPr>
        <w:tabs>
          <w:tab w:val="left" w:pos="1420"/>
        </w:tabs>
        <w:ind w:firstLine="0"/>
        <w:jc w:val="left"/>
        <w:rPr>
          <w:b/>
          <w:color w:val="000000" w:themeColor="text1"/>
          <w:szCs w:val="28"/>
        </w:rPr>
      </w:pPr>
      <w:r w:rsidRPr="00B93BBF">
        <w:rPr>
          <w:b/>
          <w:color w:val="000000" w:themeColor="text1"/>
          <w:szCs w:val="28"/>
        </w:rPr>
        <w:t>Вопросы</w:t>
      </w:r>
      <w:r>
        <w:rPr>
          <w:b/>
          <w:color w:val="000000" w:themeColor="text1"/>
          <w:szCs w:val="28"/>
        </w:rPr>
        <w:t>:</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 По какой дорожке быстрее можно дойти до дома? Объясните почему.</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 Как можно доказать, какая дорожка длиннее?</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 Где находится дом Иры? А где дом Оли?</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Работа парами</w:t>
      </w:r>
    </w:p>
    <w:p w:rsidR="00B93BBF" w:rsidRPr="00B93BBF" w:rsidRDefault="00B93BBF" w:rsidP="00D7007A">
      <w:pPr>
        <w:tabs>
          <w:tab w:val="left" w:pos="1420"/>
        </w:tabs>
        <w:ind w:firstLine="0"/>
        <w:jc w:val="left"/>
        <w:rPr>
          <w:color w:val="000000" w:themeColor="text1"/>
          <w:szCs w:val="28"/>
        </w:rPr>
      </w:pPr>
      <w:r w:rsidRPr="00B93BBF">
        <w:rPr>
          <w:color w:val="000000" w:themeColor="text1"/>
          <w:szCs w:val="28"/>
        </w:rPr>
        <w:t>– Сравните короткие дорожки. У кого дорожка длиннее?</w:t>
      </w:r>
    </w:p>
    <w:p w:rsidR="00E04C10" w:rsidRDefault="00B93BBF" w:rsidP="00D7007A">
      <w:pPr>
        <w:tabs>
          <w:tab w:val="left" w:pos="1420"/>
        </w:tabs>
        <w:ind w:firstLine="0"/>
        <w:jc w:val="left"/>
        <w:rPr>
          <w:color w:val="000000" w:themeColor="text1"/>
          <w:szCs w:val="28"/>
        </w:rPr>
      </w:pPr>
      <w:r w:rsidRPr="00B93BBF">
        <w:rPr>
          <w:color w:val="000000" w:themeColor="text1"/>
          <w:szCs w:val="28"/>
        </w:rPr>
        <w:t>Способы сравнения длины различны: с помощью наложения или приложения палочек (дорог) друг к другу а также с помощью измерения, взяв за основу мерку.</w:t>
      </w:r>
      <w:r w:rsidR="00E04C10" w:rsidRPr="00B93BBF">
        <w:rPr>
          <w:color w:val="000000" w:themeColor="text1"/>
          <w:szCs w:val="28"/>
        </w:rPr>
        <w:t>»</w:t>
      </w:r>
    </w:p>
    <w:p w:rsidR="00B93BBF" w:rsidRPr="00B93BBF" w:rsidRDefault="00B93BBF" w:rsidP="001D626C">
      <w:pPr>
        <w:tabs>
          <w:tab w:val="left" w:pos="1420"/>
        </w:tabs>
        <w:ind w:firstLine="0"/>
        <w:jc w:val="center"/>
        <w:rPr>
          <w:color w:val="000000" w:themeColor="text1"/>
          <w:szCs w:val="28"/>
        </w:rPr>
      </w:pPr>
      <w:r>
        <w:rPr>
          <w:noProof/>
        </w:rPr>
        <w:drawing>
          <wp:inline distT="0" distB="0" distL="0" distR="0" wp14:anchorId="52B0CAF8" wp14:editId="63676C99">
            <wp:extent cx="2832100" cy="2417610"/>
            <wp:effectExtent l="0" t="0" r="6350" b="1905"/>
            <wp:docPr id="23" name="Рисунок 23" descr="https://doc4web.ru/uploads/files/15/14853/hello_html_4889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4web.ru/uploads/files/15/14853/hello_html_4889366.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629" t="2480" r="49938" b="38489"/>
                    <a:stretch/>
                  </pic:blipFill>
                  <pic:spPr bwMode="auto">
                    <a:xfrm>
                      <a:off x="0" y="0"/>
                      <a:ext cx="2830972" cy="2416647"/>
                    </a:xfrm>
                    <a:prstGeom prst="rect">
                      <a:avLst/>
                    </a:prstGeom>
                    <a:noFill/>
                    <a:ln>
                      <a:noFill/>
                    </a:ln>
                    <a:extLst>
                      <a:ext uri="{53640926-AAD7-44D8-BBD7-CCE9431645EC}">
                        <a14:shadowObscured xmlns:a14="http://schemas.microsoft.com/office/drawing/2010/main"/>
                      </a:ext>
                    </a:extLst>
                  </pic:spPr>
                </pic:pic>
              </a:graphicData>
            </a:graphic>
          </wp:inline>
        </w:drawing>
      </w:r>
    </w:p>
    <w:p w:rsidR="00695036" w:rsidRDefault="00695036" w:rsidP="00D7007A">
      <w:pPr>
        <w:tabs>
          <w:tab w:val="left" w:pos="1420"/>
        </w:tabs>
        <w:ind w:firstLine="0"/>
        <w:jc w:val="left"/>
        <w:rPr>
          <w:b/>
          <w:color w:val="000000" w:themeColor="text1"/>
          <w:szCs w:val="28"/>
        </w:rPr>
      </w:pPr>
    </w:p>
    <w:p w:rsidR="001D626C" w:rsidRDefault="001D626C" w:rsidP="00D7007A">
      <w:pPr>
        <w:tabs>
          <w:tab w:val="left" w:pos="1420"/>
        </w:tabs>
        <w:jc w:val="left"/>
        <w:rPr>
          <w:b/>
          <w:color w:val="000000" w:themeColor="text1"/>
          <w:szCs w:val="28"/>
        </w:rPr>
      </w:pPr>
    </w:p>
    <w:p w:rsidR="001D626C" w:rsidRDefault="001D626C" w:rsidP="00D7007A">
      <w:pPr>
        <w:tabs>
          <w:tab w:val="left" w:pos="1420"/>
        </w:tabs>
        <w:jc w:val="left"/>
        <w:rPr>
          <w:b/>
          <w:color w:val="000000" w:themeColor="text1"/>
          <w:szCs w:val="28"/>
        </w:rPr>
      </w:pPr>
    </w:p>
    <w:p w:rsidR="001D626C" w:rsidRDefault="001D626C" w:rsidP="00D7007A">
      <w:pPr>
        <w:tabs>
          <w:tab w:val="left" w:pos="1420"/>
        </w:tabs>
        <w:jc w:val="left"/>
        <w:rPr>
          <w:b/>
          <w:color w:val="000000" w:themeColor="text1"/>
          <w:szCs w:val="28"/>
        </w:rPr>
      </w:pPr>
    </w:p>
    <w:p w:rsidR="00B93BBF" w:rsidRPr="00B93BBF" w:rsidRDefault="00B93BBF" w:rsidP="00D7007A">
      <w:pPr>
        <w:tabs>
          <w:tab w:val="left" w:pos="1420"/>
        </w:tabs>
        <w:jc w:val="left"/>
        <w:rPr>
          <w:b/>
          <w:color w:val="000000" w:themeColor="text1"/>
          <w:szCs w:val="28"/>
        </w:rPr>
      </w:pPr>
      <w:r>
        <w:rPr>
          <w:b/>
          <w:color w:val="000000" w:themeColor="text1"/>
          <w:szCs w:val="28"/>
        </w:rPr>
        <w:t>№4. Дидактическая игра  «Кукла Маша»</w:t>
      </w:r>
    </w:p>
    <w:p w:rsidR="00B93BBF" w:rsidRPr="00B93BBF" w:rsidRDefault="00B93BBF" w:rsidP="00D7007A">
      <w:pPr>
        <w:tabs>
          <w:tab w:val="left" w:pos="1420"/>
        </w:tabs>
        <w:jc w:val="left"/>
        <w:rPr>
          <w:color w:val="000000" w:themeColor="text1"/>
          <w:szCs w:val="28"/>
        </w:rPr>
      </w:pPr>
      <w:r>
        <w:rPr>
          <w:b/>
          <w:color w:val="000000" w:themeColor="text1"/>
          <w:szCs w:val="28"/>
        </w:rPr>
        <w:t>Цель:</w:t>
      </w:r>
      <w:r w:rsidRPr="00B93BBF">
        <w:rPr>
          <w:b/>
          <w:color w:val="000000" w:themeColor="text1"/>
          <w:szCs w:val="28"/>
        </w:rPr>
        <w:t xml:space="preserve"> </w:t>
      </w:r>
      <w:r>
        <w:rPr>
          <w:color w:val="000000" w:themeColor="text1"/>
          <w:szCs w:val="28"/>
        </w:rPr>
        <w:t>обучение</w:t>
      </w:r>
      <w:r w:rsidRPr="00B93BBF">
        <w:rPr>
          <w:b/>
          <w:color w:val="000000" w:themeColor="text1"/>
          <w:szCs w:val="28"/>
        </w:rPr>
        <w:t xml:space="preserve"> </w:t>
      </w:r>
      <w:r w:rsidRPr="00B93BBF">
        <w:rPr>
          <w:color w:val="000000" w:themeColor="text1"/>
          <w:szCs w:val="28"/>
        </w:rPr>
        <w:t>сравнивать предметы по длине, обозначать словами результат сравнения (длиннее, короче</w:t>
      </w:r>
      <w:r w:rsidR="00CA3210">
        <w:rPr>
          <w:color w:val="000000" w:themeColor="text1"/>
          <w:szCs w:val="28"/>
        </w:rPr>
        <w:t>, равные по длине); моделирование</w:t>
      </w:r>
      <w:r w:rsidRPr="00B93BBF">
        <w:rPr>
          <w:color w:val="000000" w:themeColor="text1"/>
          <w:szCs w:val="28"/>
        </w:rPr>
        <w:t xml:space="preserve"> предмет</w:t>
      </w:r>
      <w:r w:rsidR="00CA3210">
        <w:rPr>
          <w:color w:val="000000" w:themeColor="text1"/>
          <w:szCs w:val="28"/>
        </w:rPr>
        <w:t>а</w:t>
      </w:r>
      <w:r w:rsidRPr="00B93BBF">
        <w:rPr>
          <w:color w:val="000000" w:themeColor="text1"/>
          <w:szCs w:val="28"/>
        </w:rPr>
        <w:t xml:space="preserve"> по слове</w:t>
      </w:r>
      <w:r w:rsidR="00CA3210">
        <w:rPr>
          <w:color w:val="000000" w:themeColor="text1"/>
          <w:szCs w:val="28"/>
        </w:rPr>
        <w:t>сной инструкции; ориентировка</w:t>
      </w:r>
      <w:r w:rsidRPr="00B93BBF">
        <w:rPr>
          <w:color w:val="000000" w:themeColor="text1"/>
          <w:szCs w:val="28"/>
        </w:rPr>
        <w:t xml:space="preserve"> в пространстве.</w:t>
      </w:r>
    </w:p>
    <w:p w:rsidR="00B93BBF" w:rsidRPr="00CA3210" w:rsidRDefault="00CA3210" w:rsidP="00D7007A">
      <w:pPr>
        <w:tabs>
          <w:tab w:val="left" w:pos="1420"/>
        </w:tabs>
        <w:jc w:val="left"/>
        <w:rPr>
          <w:color w:val="000000" w:themeColor="text1"/>
          <w:szCs w:val="28"/>
        </w:rPr>
      </w:pPr>
      <w:r>
        <w:rPr>
          <w:b/>
          <w:color w:val="000000" w:themeColor="text1"/>
          <w:szCs w:val="28"/>
        </w:rPr>
        <w:t xml:space="preserve">Материал: </w:t>
      </w:r>
      <w:r w:rsidRPr="00CA3210">
        <w:rPr>
          <w:color w:val="000000" w:themeColor="text1"/>
          <w:szCs w:val="28"/>
        </w:rPr>
        <w:t>к</w:t>
      </w:r>
      <w:r w:rsidR="00B93BBF" w:rsidRPr="00CA3210">
        <w:rPr>
          <w:color w:val="000000" w:themeColor="text1"/>
          <w:szCs w:val="28"/>
        </w:rPr>
        <w:t>арточка; счетные палочки: 2 голубые, 3 белые, 4 красные, 4 розовые, 1 желтая, 1 фиолетовая, 1 черная, 1 бордовая.</w:t>
      </w:r>
    </w:p>
    <w:p w:rsidR="00B93BBF" w:rsidRPr="00CA3210" w:rsidRDefault="00B93BBF" w:rsidP="00D7007A">
      <w:pPr>
        <w:tabs>
          <w:tab w:val="left" w:pos="1420"/>
        </w:tabs>
        <w:jc w:val="left"/>
        <w:rPr>
          <w:color w:val="000000" w:themeColor="text1"/>
          <w:szCs w:val="28"/>
        </w:rPr>
      </w:pPr>
      <w:r w:rsidRPr="00B93BBF">
        <w:rPr>
          <w:b/>
          <w:color w:val="000000" w:themeColor="text1"/>
          <w:szCs w:val="28"/>
        </w:rPr>
        <w:t xml:space="preserve">Описание: </w:t>
      </w:r>
      <w:r w:rsidRPr="00CA3210">
        <w:rPr>
          <w:color w:val="000000" w:themeColor="text1"/>
          <w:szCs w:val="28"/>
        </w:rPr>
        <w:t>Педагог предлагает детям сделать куклу из палочек, диктуя последовательность:</w:t>
      </w:r>
    </w:p>
    <w:p w:rsidR="00B93BBF" w:rsidRPr="00CA3210" w:rsidRDefault="00B93BBF" w:rsidP="00D7007A">
      <w:pPr>
        <w:tabs>
          <w:tab w:val="left" w:pos="1420"/>
        </w:tabs>
        <w:jc w:val="left"/>
        <w:rPr>
          <w:color w:val="000000" w:themeColor="text1"/>
          <w:szCs w:val="28"/>
        </w:rPr>
      </w:pPr>
      <w:r w:rsidRPr="00CA3210">
        <w:rPr>
          <w:color w:val="000000" w:themeColor="text1"/>
          <w:szCs w:val="28"/>
        </w:rPr>
        <w:t>– Положите голубые палочки одну под другой. Это голова куклы. Какие палочки по длине? (Равные, одинаковые.)</w:t>
      </w:r>
    </w:p>
    <w:p w:rsidR="00B93BBF" w:rsidRPr="00CA3210" w:rsidRDefault="00B93BBF" w:rsidP="00D7007A">
      <w:pPr>
        <w:tabs>
          <w:tab w:val="left" w:pos="1420"/>
        </w:tabs>
        <w:jc w:val="left"/>
        <w:rPr>
          <w:color w:val="000000" w:themeColor="text1"/>
          <w:szCs w:val="28"/>
        </w:rPr>
      </w:pPr>
      <w:r w:rsidRPr="00CA3210">
        <w:rPr>
          <w:color w:val="000000" w:themeColor="text1"/>
          <w:szCs w:val="28"/>
        </w:rPr>
        <w:t>– Из двух белых палочек сделайте бантики.</w:t>
      </w:r>
    </w:p>
    <w:p w:rsidR="00B93BBF" w:rsidRPr="00CA3210" w:rsidRDefault="00B93BBF" w:rsidP="00D7007A">
      <w:pPr>
        <w:tabs>
          <w:tab w:val="left" w:pos="1420"/>
        </w:tabs>
        <w:jc w:val="left"/>
        <w:rPr>
          <w:color w:val="000000" w:themeColor="text1"/>
          <w:szCs w:val="28"/>
        </w:rPr>
      </w:pPr>
      <w:r w:rsidRPr="00CA3210">
        <w:rPr>
          <w:color w:val="000000" w:themeColor="text1"/>
          <w:szCs w:val="28"/>
        </w:rPr>
        <w:t>– Белый кубик – шея куклы. Где он лежит? (Под голубыми.)</w:t>
      </w:r>
    </w:p>
    <w:p w:rsidR="00B93BBF" w:rsidRPr="00CA3210" w:rsidRDefault="00B93BBF" w:rsidP="00D7007A">
      <w:pPr>
        <w:tabs>
          <w:tab w:val="left" w:pos="1420"/>
        </w:tabs>
        <w:jc w:val="left"/>
        <w:rPr>
          <w:color w:val="000000" w:themeColor="text1"/>
          <w:szCs w:val="28"/>
        </w:rPr>
      </w:pPr>
      <w:r w:rsidRPr="00CA3210">
        <w:rPr>
          <w:color w:val="000000" w:themeColor="text1"/>
          <w:szCs w:val="28"/>
        </w:rPr>
        <w:t>– Из двух красных палочек сделайте кофточку, положите палочки одну под другой.</w:t>
      </w:r>
    </w:p>
    <w:p w:rsidR="00B93BBF" w:rsidRPr="00CA3210" w:rsidRDefault="00B93BBF" w:rsidP="00D7007A">
      <w:pPr>
        <w:tabs>
          <w:tab w:val="left" w:pos="1420"/>
        </w:tabs>
        <w:jc w:val="left"/>
        <w:rPr>
          <w:color w:val="000000" w:themeColor="text1"/>
          <w:szCs w:val="28"/>
        </w:rPr>
      </w:pPr>
      <w:r w:rsidRPr="00CA3210">
        <w:rPr>
          <w:color w:val="000000" w:themeColor="text1"/>
          <w:szCs w:val="28"/>
        </w:rPr>
        <w:t>– А теперь сделайте руки из оставшихся красных палочек. Какие красные палочки по длине? (Равные, одинаковые.)</w:t>
      </w:r>
    </w:p>
    <w:p w:rsidR="00B93BBF" w:rsidRPr="00CA3210" w:rsidRDefault="00B93BBF" w:rsidP="00D7007A">
      <w:pPr>
        <w:tabs>
          <w:tab w:val="left" w:pos="1420"/>
        </w:tabs>
        <w:jc w:val="left"/>
        <w:rPr>
          <w:color w:val="000000" w:themeColor="text1"/>
          <w:szCs w:val="28"/>
        </w:rPr>
      </w:pPr>
      <w:r w:rsidRPr="00CA3210">
        <w:rPr>
          <w:color w:val="000000" w:themeColor="text1"/>
          <w:szCs w:val="28"/>
        </w:rPr>
        <w:t>– Из желтой, фиолетовой, черной и бордовой палочек сделайте юбку. Какие палочки по длине? Какая из них самая короткая? А бордовая палочка какая по длине? (Самая длинная.)</w:t>
      </w:r>
    </w:p>
    <w:p w:rsidR="00B93BBF" w:rsidRPr="00CA3210" w:rsidRDefault="00B93BBF" w:rsidP="00D7007A">
      <w:pPr>
        <w:tabs>
          <w:tab w:val="left" w:pos="1420"/>
        </w:tabs>
        <w:jc w:val="left"/>
        <w:rPr>
          <w:color w:val="000000" w:themeColor="text1"/>
          <w:szCs w:val="28"/>
        </w:rPr>
      </w:pPr>
      <w:r w:rsidRPr="00CA3210">
        <w:rPr>
          <w:color w:val="000000" w:themeColor="text1"/>
          <w:szCs w:val="28"/>
        </w:rPr>
        <w:t>– Сколько осталось розовых палочек? (Четыре.) Какие все палочки по длине? Сделайте из них ноги и туфельки.</w:t>
      </w:r>
    </w:p>
    <w:p w:rsidR="00B93BBF" w:rsidRPr="00CA3210" w:rsidRDefault="00B93BBF" w:rsidP="00D7007A">
      <w:pPr>
        <w:tabs>
          <w:tab w:val="left" w:pos="1420"/>
        </w:tabs>
        <w:jc w:val="left"/>
        <w:rPr>
          <w:color w:val="000000" w:themeColor="text1"/>
          <w:szCs w:val="28"/>
        </w:rPr>
      </w:pPr>
      <w:r w:rsidRPr="00CA3210">
        <w:rPr>
          <w:color w:val="000000" w:themeColor="text1"/>
          <w:szCs w:val="28"/>
        </w:rPr>
        <w:t>– Какое число обозначает розовый цвет? (Число два.)</w:t>
      </w:r>
    </w:p>
    <w:p w:rsidR="00B93BBF" w:rsidRPr="00CA3210" w:rsidRDefault="00B93BBF" w:rsidP="00D7007A">
      <w:pPr>
        <w:tabs>
          <w:tab w:val="left" w:pos="1420"/>
        </w:tabs>
        <w:jc w:val="left"/>
        <w:rPr>
          <w:color w:val="000000" w:themeColor="text1"/>
          <w:szCs w:val="28"/>
        </w:rPr>
      </w:pPr>
      <w:r w:rsidRPr="00CA3210">
        <w:rPr>
          <w:color w:val="000000" w:themeColor="text1"/>
          <w:szCs w:val="28"/>
        </w:rPr>
        <w:t>– Получилась красивая кукла Маша. Какого цвета самая длинная палочка в юбке? А самая короткая?</w:t>
      </w:r>
    </w:p>
    <w:p w:rsidR="00B93BBF" w:rsidRPr="00CA3210" w:rsidRDefault="00B93BBF" w:rsidP="00D7007A">
      <w:pPr>
        <w:tabs>
          <w:tab w:val="left" w:pos="1420"/>
        </w:tabs>
        <w:jc w:val="left"/>
        <w:rPr>
          <w:color w:val="000000" w:themeColor="text1"/>
          <w:szCs w:val="28"/>
        </w:rPr>
      </w:pPr>
      <w:r w:rsidRPr="00CA3210">
        <w:rPr>
          <w:color w:val="000000" w:themeColor="text1"/>
          <w:szCs w:val="28"/>
        </w:rPr>
        <w:t>– Фиолетовая палочка какая по длине? (Длиннее желтой, но короче черной.)</w:t>
      </w:r>
    </w:p>
    <w:p w:rsidR="00B93BBF" w:rsidRPr="00CA3210" w:rsidRDefault="00B93BBF" w:rsidP="00D7007A">
      <w:pPr>
        <w:tabs>
          <w:tab w:val="left" w:pos="1420"/>
        </w:tabs>
        <w:jc w:val="left"/>
        <w:rPr>
          <w:color w:val="000000" w:themeColor="text1"/>
          <w:szCs w:val="28"/>
        </w:rPr>
      </w:pPr>
      <w:r w:rsidRPr="00CA3210">
        <w:rPr>
          <w:color w:val="000000" w:themeColor="text1"/>
          <w:szCs w:val="28"/>
        </w:rPr>
        <w:t>– А черная палочка какая по длине? (Длиннее фиолетовой, но короче бордовой.)</w:t>
      </w:r>
    </w:p>
    <w:p w:rsidR="00B93BBF" w:rsidRPr="00CA3210" w:rsidRDefault="00B93BBF" w:rsidP="00D7007A">
      <w:pPr>
        <w:tabs>
          <w:tab w:val="left" w:pos="1420"/>
        </w:tabs>
        <w:jc w:val="left"/>
        <w:rPr>
          <w:color w:val="000000" w:themeColor="text1"/>
          <w:szCs w:val="28"/>
        </w:rPr>
      </w:pPr>
      <w:r w:rsidRPr="00CA3210">
        <w:rPr>
          <w:color w:val="000000" w:themeColor="text1"/>
          <w:szCs w:val="28"/>
        </w:rPr>
        <w:t>– Выше бордовой палочки находятся палочки какого цвета?</w:t>
      </w:r>
    </w:p>
    <w:p w:rsidR="00B93BBF" w:rsidRPr="00CA3210" w:rsidRDefault="00B93BBF" w:rsidP="00D7007A">
      <w:pPr>
        <w:tabs>
          <w:tab w:val="left" w:pos="1420"/>
        </w:tabs>
        <w:jc w:val="left"/>
        <w:rPr>
          <w:color w:val="000000" w:themeColor="text1"/>
          <w:szCs w:val="28"/>
        </w:rPr>
      </w:pPr>
      <w:r w:rsidRPr="00CA3210">
        <w:rPr>
          <w:color w:val="000000" w:themeColor="text1"/>
          <w:szCs w:val="28"/>
        </w:rPr>
        <w:t>– Между красной и фиолетовой какого цвета палочка?</w:t>
      </w:r>
    </w:p>
    <w:p w:rsidR="00E04C10" w:rsidRDefault="00B93BBF" w:rsidP="00D7007A">
      <w:pPr>
        <w:tabs>
          <w:tab w:val="left" w:pos="1420"/>
        </w:tabs>
        <w:jc w:val="left"/>
        <w:rPr>
          <w:color w:val="000000" w:themeColor="text1"/>
          <w:szCs w:val="28"/>
        </w:rPr>
      </w:pPr>
      <w:r w:rsidRPr="00CA3210">
        <w:rPr>
          <w:color w:val="000000" w:themeColor="text1"/>
          <w:szCs w:val="28"/>
        </w:rPr>
        <w:t>– Сколько палочек пошло на юбку? А на кофту?</w:t>
      </w:r>
      <w:r w:rsidR="00E04C10" w:rsidRPr="00CA3210">
        <w:rPr>
          <w:color w:val="000000" w:themeColor="text1"/>
          <w:szCs w:val="28"/>
        </w:rPr>
        <w:t>»</w:t>
      </w:r>
    </w:p>
    <w:p w:rsidR="00CA3210" w:rsidRPr="00CA3210" w:rsidRDefault="00CA3210" w:rsidP="001D626C">
      <w:pPr>
        <w:tabs>
          <w:tab w:val="left" w:pos="1420"/>
        </w:tabs>
        <w:jc w:val="center"/>
        <w:rPr>
          <w:color w:val="000000" w:themeColor="text1"/>
          <w:szCs w:val="28"/>
        </w:rPr>
      </w:pPr>
      <w:r>
        <w:rPr>
          <w:noProof/>
        </w:rPr>
        <w:lastRenderedPageBreak/>
        <w:drawing>
          <wp:inline distT="0" distB="0" distL="0" distR="0" wp14:anchorId="11BE27FD" wp14:editId="4710D8CC">
            <wp:extent cx="1849902" cy="2764302"/>
            <wp:effectExtent l="0" t="0" r="0" b="0"/>
            <wp:docPr id="26" name="Рисунок 26" descr="https://marisolca.ru/wp-content/uploads/a/d/9/ad9ff57d1384d8dab7ce3f97dde5d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risolca.ru/wp-content/uploads/a/d/9/ad9ff57d1384d8dab7ce3f97dde5d265.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40754" t="26923" r="28088" b="14940"/>
                    <a:stretch/>
                  </pic:blipFill>
                  <pic:spPr bwMode="auto">
                    <a:xfrm>
                      <a:off x="0" y="0"/>
                      <a:ext cx="1850922" cy="2765826"/>
                    </a:xfrm>
                    <a:prstGeom prst="rect">
                      <a:avLst/>
                    </a:prstGeom>
                    <a:noFill/>
                    <a:ln>
                      <a:noFill/>
                    </a:ln>
                    <a:extLst>
                      <a:ext uri="{53640926-AAD7-44D8-BBD7-CCE9431645EC}">
                        <a14:shadowObscured xmlns:a14="http://schemas.microsoft.com/office/drawing/2010/main"/>
                      </a:ext>
                    </a:extLst>
                  </pic:spPr>
                </pic:pic>
              </a:graphicData>
            </a:graphic>
          </wp:inline>
        </w:drawing>
      </w:r>
    </w:p>
    <w:p w:rsidR="00E04C10" w:rsidRDefault="00E04C10" w:rsidP="00D7007A">
      <w:pPr>
        <w:tabs>
          <w:tab w:val="left" w:pos="1420"/>
        </w:tabs>
        <w:jc w:val="left"/>
        <w:rPr>
          <w:b/>
          <w:color w:val="000000" w:themeColor="text1"/>
          <w:szCs w:val="28"/>
        </w:rPr>
      </w:pPr>
    </w:p>
    <w:p w:rsidR="00E04C10" w:rsidRDefault="00E04C10" w:rsidP="00D7007A">
      <w:pPr>
        <w:tabs>
          <w:tab w:val="left" w:pos="1420"/>
        </w:tabs>
        <w:jc w:val="left"/>
        <w:rPr>
          <w:color w:val="000000" w:themeColor="text1"/>
          <w:szCs w:val="28"/>
        </w:rPr>
      </w:pPr>
      <w:r>
        <w:rPr>
          <w:b/>
          <w:color w:val="000000" w:themeColor="text1"/>
          <w:szCs w:val="28"/>
        </w:rPr>
        <w:br w:type="page"/>
      </w:r>
    </w:p>
    <w:p w:rsidR="00E04C10" w:rsidRDefault="00E04C10" w:rsidP="00D7007A">
      <w:pPr>
        <w:tabs>
          <w:tab w:val="left" w:pos="1420"/>
        </w:tabs>
        <w:jc w:val="left"/>
        <w:rPr>
          <w:b/>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ind w:firstLine="0"/>
        <w:jc w:val="left"/>
        <w:rPr>
          <w:b/>
          <w:sz w:val="40"/>
          <w:szCs w:val="40"/>
        </w:rPr>
      </w:pPr>
    </w:p>
    <w:p w:rsidR="00E04C10" w:rsidRDefault="00E04C10" w:rsidP="00D7007A">
      <w:pPr>
        <w:jc w:val="left"/>
        <w:rPr>
          <w:b/>
          <w:sz w:val="40"/>
          <w:szCs w:val="40"/>
        </w:rPr>
      </w:pPr>
    </w:p>
    <w:p w:rsidR="00E04C10" w:rsidRDefault="00E04C10" w:rsidP="001D626C">
      <w:pPr>
        <w:jc w:val="center"/>
        <w:rPr>
          <w:b/>
          <w:sz w:val="40"/>
          <w:szCs w:val="40"/>
        </w:rPr>
      </w:pPr>
      <w:r>
        <w:rPr>
          <w:b/>
          <w:sz w:val="40"/>
          <w:szCs w:val="40"/>
        </w:rPr>
        <w:t>Раздел 2. Зрительное восприятие величины</w:t>
      </w:r>
    </w:p>
    <w:p w:rsidR="00E04C10" w:rsidRDefault="00E04C10" w:rsidP="00D7007A">
      <w:pPr>
        <w:jc w:val="left"/>
        <w:rPr>
          <w:b/>
          <w:sz w:val="40"/>
          <w:szCs w:val="40"/>
        </w:rPr>
      </w:pPr>
    </w:p>
    <w:p w:rsidR="00E04C10" w:rsidRDefault="00E04C10" w:rsidP="00D7007A">
      <w:pPr>
        <w:jc w:val="left"/>
        <w:rPr>
          <w:b/>
          <w:sz w:val="40"/>
          <w:szCs w:val="40"/>
        </w:rPr>
      </w:pPr>
    </w:p>
    <w:p w:rsidR="00E04C10" w:rsidRDefault="00E04C10" w:rsidP="00D7007A">
      <w:pPr>
        <w:jc w:val="left"/>
        <w:rPr>
          <w:b/>
          <w:sz w:val="40"/>
          <w:szCs w:val="40"/>
        </w:rPr>
      </w:pPr>
    </w:p>
    <w:p w:rsidR="00E04C10" w:rsidRDefault="00E04C10" w:rsidP="00D7007A">
      <w:pPr>
        <w:jc w:val="left"/>
        <w:rPr>
          <w:b/>
          <w:sz w:val="40"/>
          <w:szCs w:val="40"/>
        </w:rPr>
      </w:pPr>
    </w:p>
    <w:p w:rsidR="00E04C10" w:rsidRDefault="00E04C10" w:rsidP="001D626C">
      <w:pPr>
        <w:tabs>
          <w:tab w:val="left" w:pos="1420"/>
        </w:tabs>
        <w:jc w:val="center"/>
        <w:rPr>
          <w:color w:val="000000" w:themeColor="text1"/>
          <w:szCs w:val="28"/>
        </w:rPr>
      </w:pPr>
      <w:r>
        <w:rPr>
          <w:noProof/>
        </w:rPr>
        <w:drawing>
          <wp:inline distT="0" distB="0" distL="0" distR="0" wp14:anchorId="6C59D350" wp14:editId="4D0C8FA9">
            <wp:extent cx="5939790" cy="2592070"/>
            <wp:effectExtent l="0" t="0" r="0" b="0"/>
            <wp:docPr id="6" name="Рисунок 6" descr="Описание: https://avatars.mds.yandex.net/i?id=d247bb9630d6eef57d7c7eff3d9d6fdc676a9d16-851969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https://avatars.mds.yandex.net/i?id=d247bb9630d6eef57d7c7eff3d9d6fdc676a9d16-8519693-images-thumbs&amp;n=13"/>
                    <pic:cNvPicPr>
                      <a:picLocks noChangeAspect="1" noChangeArrowheads="1"/>
                    </pic:cNvPicPr>
                  </pic:nvPicPr>
                  <pic:blipFill>
                    <a:blip r:embed="rId20">
                      <a:extLst>
                        <a:ext uri="{28A0092B-C50C-407E-A947-70E740481C1C}">
                          <a14:useLocalDpi xmlns:a14="http://schemas.microsoft.com/office/drawing/2010/main" val="0"/>
                        </a:ext>
                      </a:extLst>
                    </a:blip>
                    <a:srcRect l="2" t="19255" r="-3477"/>
                    <a:stretch>
                      <a:fillRect/>
                    </a:stretch>
                  </pic:blipFill>
                  <pic:spPr bwMode="auto">
                    <a:xfrm>
                      <a:off x="0" y="0"/>
                      <a:ext cx="5939790" cy="2592070"/>
                    </a:xfrm>
                    <a:prstGeom prst="rect">
                      <a:avLst/>
                    </a:prstGeom>
                    <a:noFill/>
                    <a:ln>
                      <a:noFill/>
                    </a:ln>
                  </pic:spPr>
                </pic:pic>
              </a:graphicData>
            </a:graphic>
          </wp:inline>
        </w:drawing>
      </w:r>
    </w:p>
    <w:p w:rsidR="00E04C10" w:rsidRDefault="00E04C10" w:rsidP="00D7007A">
      <w:pPr>
        <w:tabs>
          <w:tab w:val="left" w:pos="1420"/>
        </w:tabs>
        <w:jc w:val="left"/>
        <w:rPr>
          <w:color w:val="000000" w:themeColor="text1"/>
          <w:szCs w:val="28"/>
        </w:rPr>
      </w:pPr>
    </w:p>
    <w:p w:rsidR="00E04C10" w:rsidRDefault="00E04C10" w:rsidP="00D7007A">
      <w:pPr>
        <w:tabs>
          <w:tab w:val="left" w:pos="1420"/>
        </w:tabs>
        <w:ind w:firstLine="0"/>
        <w:jc w:val="left"/>
        <w:rPr>
          <w:color w:val="000000" w:themeColor="text1"/>
          <w:szCs w:val="28"/>
        </w:rPr>
      </w:pPr>
    </w:p>
    <w:p w:rsidR="00E04C10" w:rsidRDefault="00E04C10" w:rsidP="00D7007A">
      <w:pPr>
        <w:tabs>
          <w:tab w:val="left" w:pos="1420"/>
        </w:tabs>
        <w:jc w:val="left"/>
        <w:rPr>
          <w:b/>
          <w:color w:val="000000" w:themeColor="text1"/>
          <w:szCs w:val="28"/>
        </w:rPr>
      </w:pPr>
    </w:p>
    <w:p w:rsidR="00702715" w:rsidRDefault="00702715" w:rsidP="00D7007A">
      <w:pPr>
        <w:tabs>
          <w:tab w:val="left" w:pos="1420"/>
        </w:tabs>
        <w:jc w:val="left"/>
        <w:rPr>
          <w:b/>
          <w:color w:val="000000" w:themeColor="text1"/>
          <w:szCs w:val="28"/>
        </w:rPr>
      </w:pPr>
    </w:p>
    <w:p w:rsidR="00702715" w:rsidRDefault="00E04C10" w:rsidP="00D7007A">
      <w:pPr>
        <w:tabs>
          <w:tab w:val="left" w:pos="1420"/>
        </w:tabs>
        <w:jc w:val="left"/>
        <w:rPr>
          <w:b/>
          <w:color w:val="000000" w:themeColor="text1"/>
          <w:szCs w:val="28"/>
        </w:rPr>
      </w:pPr>
      <w:r>
        <w:rPr>
          <w:b/>
          <w:color w:val="000000" w:themeColor="text1"/>
          <w:szCs w:val="28"/>
        </w:rPr>
        <w:lastRenderedPageBreak/>
        <w:t>№1. Дидактическая игра «</w:t>
      </w:r>
      <w:r w:rsidR="00702715" w:rsidRPr="00702715">
        <w:rPr>
          <w:b/>
          <w:color w:val="000000" w:themeColor="text1"/>
          <w:szCs w:val="28"/>
        </w:rPr>
        <w:t>Большой - маленький»</w:t>
      </w:r>
    </w:p>
    <w:p w:rsidR="00702715" w:rsidRPr="00702715" w:rsidRDefault="00702715" w:rsidP="00D7007A">
      <w:pPr>
        <w:tabs>
          <w:tab w:val="left" w:pos="1420"/>
        </w:tabs>
        <w:jc w:val="left"/>
        <w:rPr>
          <w:color w:val="000000" w:themeColor="text1"/>
          <w:szCs w:val="28"/>
        </w:rPr>
      </w:pPr>
      <w:r>
        <w:rPr>
          <w:b/>
          <w:color w:val="000000" w:themeColor="text1"/>
          <w:szCs w:val="28"/>
        </w:rPr>
        <w:t xml:space="preserve">Ход игры: </w:t>
      </w:r>
      <w:r w:rsidRPr="00702715">
        <w:rPr>
          <w:color w:val="000000" w:themeColor="text1"/>
          <w:szCs w:val="28"/>
        </w:rPr>
        <w:t>Воспитатель раскладывает перед ребенком карточки картинками вверх. Расск</w:t>
      </w:r>
      <w:r>
        <w:rPr>
          <w:color w:val="000000" w:themeColor="text1"/>
          <w:szCs w:val="28"/>
        </w:rPr>
        <w:t>азывает сказку, например такую.</w:t>
      </w:r>
    </w:p>
    <w:p w:rsidR="00702715" w:rsidRPr="00702715" w:rsidRDefault="00702715" w:rsidP="00D7007A">
      <w:pPr>
        <w:tabs>
          <w:tab w:val="left" w:pos="1420"/>
        </w:tabs>
        <w:jc w:val="left"/>
        <w:rPr>
          <w:color w:val="000000" w:themeColor="text1"/>
          <w:szCs w:val="28"/>
        </w:rPr>
      </w:pPr>
      <w:r w:rsidRPr="00702715">
        <w:rPr>
          <w:color w:val="000000" w:themeColor="text1"/>
          <w:szCs w:val="28"/>
        </w:rPr>
        <w:t>В одной сказочной стране жили разные предметы. У каждого предмета были братик или сестричка, очень-очень похожие друг на друга. Отличались они только размером — один большой, а другой маленький. И вот однажды поднялся сильный ветер. Он перепутал все предметы, разбросал их в разные стороны. Давай мы с тобой поможем найти жителям сказочной страны их братишек и сестренок. Если найдем правильно, то они возьмутся за ручки. А если допустим ошибку, то не да</w:t>
      </w:r>
      <w:r>
        <w:rPr>
          <w:color w:val="000000" w:themeColor="text1"/>
          <w:szCs w:val="28"/>
        </w:rPr>
        <w:t>дут руки друг другу. Попробуем?</w:t>
      </w:r>
    </w:p>
    <w:p w:rsidR="00702715" w:rsidRDefault="00702715" w:rsidP="00D7007A">
      <w:pPr>
        <w:tabs>
          <w:tab w:val="left" w:pos="1420"/>
        </w:tabs>
        <w:jc w:val="left"/>
        <w:rPr>
          <w:color w:val="000000" w:themeColor="text1"/>
          <w:szCs w:val="28"/>
        </w:rPr>
      </w:pPr>
      <w:r w:rsidRPr="00702715">
        <w:rPr>
          <w:color w:val="000000" w:themeColor="text1"/>
          <w:szCs w:val="28"/>
        </w:rPr>
        <w:t>Ребенку нужно взять одну карточку с любым предметом, назвать его и найти ему пару. Если выбор сделан правильно, то имеющиеся на карточках замки позволят соединить карточки в парную картинку.</w:t>
      </w:r>
    </w:p>
    <w:p w:rsidR="00E04C10" w:rsidRDefault="00702715" w:rsidP="001D626C">
      <w:pPr>
        <w:tabs>
          <w:tab w:val="left" w:pos="1420"/>
        </w:tabs>
        <w:jc w:val="center"/>
        <w:rPr>
          <w:noProof/>
        </w:rPr>
      </w:pPr>
      <w:r>
        <w:rPr>
          <w:noProof/>
        </w:rPr>
        <w:drawing>
          <wp:inline distT="0" distB="0" distL="0" distR="0" wp14:anchorId="75F019F0" wp14:editId="171FFA56">
            <wp:extent cx="5940425" cy="4194841"/>
            <wp:effectExtent l="0" t="0" r="3175" b="0"/>
            <wp:docPr id="28" name="Рисунок 28" descr="https://i.pinimg.com/originals/cd/58/a1/cd58a1339b802a3fc4ec6f2847004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cd/58/a1/cd58a1339b802a3fc4ec6f284700477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194841"/>
                    </a:xfrm>
                    <a:prstGeom prst="rect">
                      <a:avLst/>
                    </a:prstGeom>
                    <a:noFill/>
                    <a:ln>
                      <a:noFill/>
                    </a:ln>
                  </pic:spPr>
                </pic:pic>
              </a:graphicData>
            </a:graphic>
          </wp:inline>
        </w:drawing>
      </w:r>
    </w:p>
    <w:p w:rsidR="00702715" w:rsidRDefault="00702715" w:rsidP="00D7007A">
      <w:pPr>
        <w:tabs>
          <w:tab w:val="left" w:pos="1420"/>
        </w:tabs>
        <w:jc w:val="left"/>
        <w:rPr>
          <w:noProof/>
        </w:rPr>
      </w:pPr>
    </w:p>
    <w:p w:rsidR="00702715" w:rsidRDefault="00702715" w:rsidP="00D7007A">
      <w:pPr>
        <w:tabs>
          <w:tab w:val="left" w:pos="1420"/>
        </w:tabs>
        <w:jc w:val="left"/>
        <w:rPr>
          <w:noProof/>
        </w:rPr>
      </w:pPr>
    </w:p>
    <w:p w:rsidR="00E35BFA" w:rsidRDefault="00E35BFA" w:rsidP="00D7007A">
      <w:pPr>
        <w:tabs>
          <w:tab w:val="left" w:pos="1420"/>
        </w:tabs>
        <w:ind w:firstLine="0"/>
        <w:jc w:val="left"/>
        <w:rPr>
          <w:color w:val="000000" w:themeColor="text1"/>
          <w:szCs w:val="28"/>
        </w:rPr>
      </w:pPr>
    </w:p>
    <w:p w:rsidR="00702715" w:rsidRPr="00702715" w:rsidRDefault="00E04C10" w:rsidP="00D7007A">
      <w:pPr>
        <w:tabs>
          <w:tab w:val="left" w:pos="1420"/>
        </w:tabs>
        <w:jc w:val="left"/>
        <w:rPr>
          <w:b/>
          <w:color w:val="000000" w:themeColor="text1"/>
          <w:szCs w:val="28"/>
        </w:rPr>
      </w:pPr>
      <w:r>
        <w:rPr>
          <w:color w:val="000000" w:themeColor="text1"/>
          <w:szCs w:val="28"/>
        </w:rPr>
        <w:lastRenderedPageBreak/>
        <w:t>№</w:t>
      </w:r>
      <w:r>
        <w:rPr>
          <w:b/>
          <w:color w:val="000000" w:themeColor="text1"/>
          <w:szCs w:val="28"/>
        </w:rPr>
        <w:t>2. Дидакт</w:t>
      </w:r>
      <w:r w:rsidR="00702715">
        <w:rPr>
          <w:b/>
          <w:color w:val="000000" w:themeColor="text1"/>
          <w:szCs w:val="28"/>
        </w:rPr>
        <w:t>ическая игра «Больше - меньше»</w:t>
      </w:r>
    </w:p>
    <w:p w:rsidR="00702715" w:rsidRPr="00702715" w:rsidRDefault="00702715" w:rsidP="00D7007A">
      <w:pPr>
        <w:tabs>
          <w:tab w:val="left" w:pos="1420"/>
        </w:tabs>
        <w:jc w:val="left"/>
        <w:rPr>
          <w:b/>
          <w:color w:val="000000" w:themeColor="text1"/>
          <w:szCs w:val="28"/>
        </w:rPr>
      </w:pPr>
      <w:r>
        <w:rPr>
          <w:b/>
          <w:color w:val="000000" w:themeColor="text1"/>
          <w:szCs w:val="28"/>
        </w:rPr>
        <w:t>(Д/и «Жил – был кружочек»)</w:t>
      </w:r>
    </w:p>
    <w:p w:rsidR="00E04C10" w:rsidRPr="00702715" w:rsidRDefault="00702715" w:rsidP="00D7007A">
      <w:pPr>
        <w:tabs>
          <w:tab w:val="left" w:pos="1420"/>
        </w:tabs>
        <w:jc w:val="left"/>
        <w:rPr>
          <w:color w:val="000000" w:themeColor="text1"/>
          <w:szCs w:val="28"/>
        </w:rPr>
      </w:pPr>
      <w:r w:rsidRPr="00702715">
        <w:rPr>
          <w:color w:val="000000" w:themeColor="text1"/>
          <w:szCs w:val="28"/>
        </w:rPr>
        <w:t>Воспитатель раскладывает карточки в хаотическом порядке картинками кверху, берет одну карточку и просит ребенка отыскать еще 2 с теми же геом. фигурами, но другого размера. Ребенок сравнивает изображенные фигуры по размеру, используя понятия «больше, меньш</w:t>
      </w:r>
      <w:r>
        <w:rPr>
          <w:color w:val="000000" w:themeColor="text1"/>
          <w:szCs w:val="28"/>
        </w:rPr>
        <w:t>е»</w:t>
      </w:r>
    </w:p>
    <w:p w:rsidR="00E04C10" w:rsidRDefault="00702715" w:rsidP="001D626C">
      <w:pPr>
        <w:tabs>
          <w:tab w:val="left" w:pos="1420"/>
        </w:tabs>
        <w:jc w:val="center"/>
        <w:rPr>
          <w:b/>
          <w:color w:val="000000" w:themeColor="text1"/>
          <w:szCs w:val="28"/>
        </w:rPr>
      </w:pPr>
      <w:r>
        <w:rPr>
          <w:noProof/>
        </w:rPr>
        <w:drawing>
          <wp:inline distT="0" distB="0" distL="0" distR="0" wp14:anchorId="40D36951" wp14:editId="097C2B7C">
            <wp:extent cx="5977358" cy="3861582"/>
            <wp:effectExtent l="0" t="0" r="4445" b="5715"/>
            <wp:docPr id="29" name="Рисунок 29" descr="https://avatars.mds.yandex.net/i?id=cc4624f7906a747adcc69dcccaa38c6b9acbb10c-1239345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cc4624f7906a747adcc69dcccaa38c6b9acbb10c-12393450-images-thumbs&amp;n=13"/>
                    <pic:cNvPicPr>
                      <a:picLocks noChangeAspect="1" noChangeArrowheads="1"/>
                    </pic:cNvPicPr>
                  </pic:nvPicPr>
                  <pic:blipFill rotWithShape="1">
                    <a:blip r:embed="rId22">
                      <a:extLst>
                        <a:ext uri="{28A0092B-C50C-407E-A947-70E740481C1C}">
                          <a14:useLocalDpi xmlns:a14="http://schemas.microsoft.com/office/drawing/2010/main" val="0"/>
                        </a:ext>
                      </a:extLst>
                    </a:blip>
                    <a:srcRect l="6634" t="18244" r="7628" b="4619"/>
                    <a:stretch/>
                  </pic:blipFill>
                  <pic:spPr bwMode="auto">
                    <a:xfrm>
                      <a:off x="0" y="0"/>
                      <a:ext cx="5982013" cy="3864589"/>
                    </a:xfrm>
                    <a:prstGeom prst="rect">
                      <a:avLst/>
                    </a:prstGeom>
                    <a:noFill/>
                    <a:ln>
                      <a:noFill/>
                    </a:ln>
                    <a:extLst>
                      <a:ext uri="{53640926-AAD7-44D8-BBD7-CCE9431645EC}">
                        <a14:shadowObscured xmlns:a14="http://schemas.microsoft.com/office/drawing/2010/main"/>
                      </a:ext>
                    </a:extLst>
                  </pic:spPr>
                </pic:pic>
              </a:graphicData>
            </a:graphic>
          </wp:inline>
        </w:drawing>
      </w:r>
      <w:r w:rsidR="00E04C10">
        <w:rPr>
          <w:b/>
          <w:color w:val="000000" w:themeColor="text1"/>
          <w:szCs w:val="28"/>
        </w:rPr>
        <w:br w:type="page"/>
      </w: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D7007A">
      <w:pPr>
        <w:tabs>
          <w:tab w:val="left" w:pos="1420"/>
        </w:tabs>
        <w:jc w:val="left"/>
        <w:rPr>
          <w:b/>
          <w:bCs/>
          <w:color w:val="000000" w:themeColor="text1"/>
          <w:szCs w:val="28"/>
        </w:rPr>
      </w:pPr>
    </w:p>
    <w:p w:rsidR="00E04C10" w:rsidRDefault="00E04C10" w:rsidP="001D626C">
      <w:pPr>
        <w:jc w:val="center"/>
        <w:rPr>
          <w:b/>
          <w:sz w:val="40"/>
          <w:szCs w:val="40"/>
        </w:rPr>
      </w:pPr>
      <w:r>
        <w:rPr>
          <w:b/>
          <w:sz w:val="40"/>
          <w:szCs w:val="40"/>
        </w:rPr>
        <w:t>Раздел 3. Запоминание, связанное с представлением о величине</w:t>
      </w: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D7007A">
      <w:pPr>
        <w:tabs>
          <w:tab w:val="left" w:pos="1420"/>
        </w:tabs>
        <w:jc w:val="left"/>
        <w:rPr>
          <w:color w:val="000000" w:themeColor="text1"/>
          <w:szCs w:val="28"/>
        </w:rPr>
      </w:pPr>
    </w:p>
    <w:p w:rsidR="00E04C10" w:rsidRDefault="00E04C10" w:rsidP="001D626C">
      <w:pPr>
        <w:tabs>
          <w:tab w:val="left" w:pos="1420"/>
        </w:tabs>
        <w:jc w:val="center"/>
        <w:rPr>
          <w:color w:val="000000" w:themeColor="text1"/>
          <w:szCs w:val="28"/>
        </w:rPr>
      </w:pPr>
      <w:r>
        <w:rPr>
          <w:noProof/>
          <w:color w:val="000000" w:themeColor="text1"/>
          <w:szCs w:val="28"/>
        </w:rPr>
        <w:drawing>
          <wp:inline distT="0" distB="0" distL="0" distR="0" wp14:anchorId="7B9CEC77" wp14:editId="4E2888D1">
            <wp:extent cx="4158615" cy="2576195"/>
            <wp:effectExtent l="0" t="0" r="0" b="0"/>
            <wp:docPr id="3" name="Рисунок 3" descr="Описание: https://konspekta.net/infopediasu/baza1/1635875301829.files/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Описание: https://konspekta.net/infopediasu/baza1/1635875301829.files/image07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8615" cy="2576195"/>
                    </a:xfrm>
                    <a:prstGeom prst="rect">
                      <a:avLst/>
                    </a:prstGeom>
                    <a:noFill/>
                    <a:ln>
                      <a:noFill/>
                    </a:ln>
                  </pic:spPr>
                </pic:pic>
              </a:graphicData>
            </a:graphic>
          </wp:inline>
        </w:drawing>
      </w:r>
    </w:p>
    <w:p w:rsidR="00E04C10" w:rsidRDefault="00E04C10" w:rsidP="00D7007A">
      <w:pPr>
        <w:spacing w:after="200" w:line="276" w:lineRule="auto"/>
        <w:ind w:firstLine="0"/>
        <w:jc w:val="left"/>
        <w:rPr>
          <w:color w:val="000000" w:themeColor="text1"/>
          <w:szCs w:val="28"/>
        </w:rPr>
      </w:pPr>
      <w:r>
        <w:rPr>
          <w:color w:val="000000" w:themeColor="text1"/>
          <w:szCs w:val="28"/>
        </w:rPr>
        <w:br w:type="page"/>
      </w:r>
    </w:p>
    <w:p w:rsidR="00756481" w:rsidRPr="00756481" w:rsidRDefault="00E04C10" w:rsidP="00D7007A">
      <w:pPr>
        <w:tabs>
          <w:tab w:val="left" w:pos="1420"/>
        </w:tabs>
        <w:jc w:val="left"/>
        <w:rPr>
          <w:b/>
          <w:color w:val="000000" w:themeColor="text1"/>
          <w:szCs w:val="28"/>
        </w:rPr>
      </w:pPr>
      <w:r>
        <w:rPr>
          <w:b/>
          <w:color w:val="000000" w:themeColor="text1"/>
          <w:szCs w:val="28"/>
        </w:rPr>
        <w:lastRenderedPageBreak/>
        <w:t>№1. Дидактическая игра «</w:t>
      </w:r>
      <w:r w:rsidR="00756481">
        <w:rPr>
          <w:b/>
          <w:color w:val="000000" w:themeColor="text1"/>
          <w:szCs w:val="28"/>
        </w:rPr>
        <w:t>Кукла идет в гости»</w:t>
      </w:r>
    </w:p>
    <w:p w:rsidR="00E04C10" w:rsidRDefault="00756481" w:rsidP="00D7007A">
      <w:pPr>
        <w:tabs>
          <w:tab w:val="left" w:pos="1420"/>
        </w:tabs>
        <w:jc w:val="left"/>
        <w:rPr>
          <w:color w:val="000000" w:themeColor="text1"/>
          <w:szCs w:val="28"/>
        </w:rPr>
      </w:pPr>
      <w:r w:rsidRPr="00756481">
        <w:rPr>
          <w:color w:val="000000" w:themeColor="text1"/>
          <w:szCs w:val="28"/>
        </w:rPr>
        <w:t>Воспитатель предлагает ребенку одну куклу и 6 платьев и говорит, что нужно помочь Тоне найти ее платье. Кукла меряет все наряды, комментируя: «Это платье мне мало, нужно по</w:t>
      </w:r>
      <w:r>
        <w:rPr>
          <w:color w:val="000000" w:themeColor="text1"/>
          <w:szCs w:val="28"/>
        </w:rPr>
        <w:t xml:space="preserve"> </w:t>
      </w:r>
      <w:r w:rsidRPr="00756481">
        <w:rPr>
          <w:color w:val="000000" w:themeColor="text1"/>
          <w:szCs w:val="28"/>
        </w:rPr>
        <w:t>больше и т. п.» Ребенок должен помочь Тоне найти ее платье.</w:t>
      </w:r>
      <w:r w:rsidR="00E04C10" w:rsidRPr="00756481">
        <w:rPr>
          <w:color w:val="000000" w:themeColor="text1"/>
          <w:szCs w:val="28"/>
        </w:rPr>
        <w:t>»</w:t>
      </w:r>
    </w:p>
    <w:p w:rsidR="00756481" w:rsidRPr="00756481" w:rsidRDefault="00756481" w:rsidP="001D626C">
      <w:pPr>
        <w:tabs>
          <w:tab w:val="left" w:pos="1420"/>
        </w:tabs>
        <w:jc w:val="center"/>
        <w:rPr>
          <w:color w:val="000000" w:themeColor="text1"/>
          <w:szCs w:val="28"/>
        </w:rPr>
      </w:pPr>
      <w:r>
        <w:rPr>
          <w:noProof/>
        </w:rPr>
        <w:drawing>
          <wp:inline distT="0" distB="0" distL="0" distR="0" wp14:anchorId="04158FDF" wp14:editId="4A3D1E9A">
            <wp:extent cx="4431030" cy="3045460"/>
            <wp:effectExtent l="0" t="0" r="7620" b="2540"/>
            <wp:docPr id="30" name="Рисунок 30" descr="https://avatars.mds.yandex.net/i?id=005c448bb78c8fa9c1700e92c711d0d5a5803939-1250049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005c448bb78c8fa9c1700e92c711d0d5a5803939-12500494-images-thumbs&amp;n=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1030" cy="3045460"/>
                    </a:xfrm>
                    <a:prstGeom prst="rect">
                      <a:avLst/>
                    </a:prstGeom>
                    <a:noFill/>
                    <a:ln>
                      <a:noFill/>
                    </a:ln>
                  </pic:spPr>
                </pic:pic>
              </a:graphicData>
            </a:graphic>
          </wp:inline>
        </w:drawing>
      </w:r>
    </w:p>
    <w:p w:rsidR="00E04C10" w:rsidRDefault="00E04C10" w:rsidP="00D7007A">
      <w:pPr>
        <w:tabs>
          <w:tab w:val="left" w:pos="1420"/>
        </w:tabs>
        <w:jc w:val="left"/>
        <w:rPr>
          <w:color w:val="000000" w:themeColor="text1"/>
          <w:szCs w:val="28"/>
        </w:rPr>
      </w:pPr>
      <w:r>
        <w:rPr>
          <w:color w:val="000000" w:themeColor="text1"/>
          <w:szCs w:val="28"/>
        </w:rPr>
        <w:br w:type="page"/>
      </w:r>
    </w:p>
    <w:p w:rsidR="00E04C10" w:rsidRDefault="00E04C10" w:rsidP="00D7007A">
      <w:pPr>
        <w:tabs>
          <w:tab w:val="left" w:pos="1420"/>
        </w:tabs>
        <w:jc w:val="left"/>
        <w:rPr>
          <w:b/>
          <w:color w:val="000000" w:themeColor="text1"/>
          <w:szCs w:val="28"/>
        </w:rPr>
      </w:pPr>
      <w:r>
        <w:rPr>
          <w:b/>
          <w:color w:val="000000" w:themeColor="text1"/>
          <w:szCs w:val="28"/>
        </w:rPr>
        <w:lastRenderedPageBreak/>
        <w:t>№2. Дидактическая игра «Красивый узор»</w:t>
      </w:r>
    </w:p>
    <w:p w:rsidR="00E04C10" w:rsidRDefault="00E04C10" w:rsidP="00D7007A">
      <w:pPr>
        <w:tabs>
          <w:tab w:val="left" w:pos="1420"/>
        </w:tabs>
        <w:jc w:val="left"/>
        <w:rPr>
          <w:color w:val="000000" w:themeColor="text1"/>
          <w:szCs w:val="28"/>
        </w:rPr>
      </w:pPr>
      <w:r>
        <w:rPr>
          <w:b/>
          <w:color w:val="000000" w:themeColor="text1"/>
          <w:szCs w:val="28"/>
        </w:rPr>
        <w:t>Цель:</w:t>
      </w:r>
      <w:r>
        <w:rPr>
          <w:color w:val="000000" w:themeColor="text1"/>
          <w:szCs w:val="28"/>
        </w:rPr>
        <w:t xml:space="preserve"> обучение осуществлять выбор величин по слову-названию предметов, развитие внимания; формирование положительного отношения к полученному результату – ритмичному чередованию величин.</w:t>
      </w:r>
    </w:p>
    <w:p w:rsidR="00E04C10" w:rsidRDefault="00E04C10" w:rsidP="00D7007A">
      <w:pPr>
        <w:tabs>
          <w:tab w:val="left" w:pos="1420"/>
        </w:tabs>
        <w:jc w:val="left"/>
        <w:rPr>
          <w:color w:val="000000" w:themeColor="text1"/>
          <w:szCs w:val="28"/>
        </w:rPr>
      </w:pPr>
      <w:r>
        <w:rPr>
          <w:b/>
          <w:color w:val="000000" w:themeColor="text1"/>
          <w:szCs w:val="28"/>
        </w:rPr>
        <w:t>Оборудование:</w:t>
      </w:r>
      <w:r>
        <w:rPr>
          <w:color w:val="000000" w:themeColor="text1"/>
          <w:szCs w:val="28"/>
        </w:rPr>
        <w:t xml:space="preserve"> Полоски чистой плотной бумаги по числу детей, геометрические формы разной величины для выкладывания узора (круги, квадраты, ромбы, шестиугольники и др.); подносики, наборное полотно.</w:t>
      </w:r>
    </w:p>
    <w:p w:rsidR="00E04C10" w:rsidRDefault="00E04C10" w:rsidP="00D7007A">
      <w:pPr>
        <w:tabs>
          <w:tab w:val="left" w:pos="1420"/>
        </w:tabs>
        <w:jc w:val="left"/>
        <w:rPr>
          <w:color w:val="000000" w:themeColor="text1"/>
          <w:szCs w:val="28"/>
        </w:rPr>
      </w:pPr>
      <w:r>
        <w:rPr>
          <w:b/>
          <w:color w:val="000000" w:themeColor="text1"/>
          <w:szCs w:val="28"/>
        </w:rPr>
        <w:t>Ход игры:</w:t>
      </w:r>
      <w:r>
        <w:rPr>
          <w:color w:val="000000" w:themeColor="text1"/>
          <w:szCs w:val="28"/>
        </w:rPr>
        <w:t xml:space="preserve"> Педагог раздает детям полоски бумаги и ставит на стол подносики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(Вновь вставляет в полотно и т. д.) Затем педагог предлагает выкладывать формы под диктовку. Вначале он следит не только за правильным чередованием величин, но и за тем, чтобы дети действовали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заключение педагог рассматривает получившиеся узоры, дает всем работам положительную оценку.</w:t>
      </w:r>
    </w:p>
    <w:p w:rsidR="00E04C10" w:rsidRDefault="00E04C10" w:rsidP="001D626C">
      <w:pPr>
        <w:tabs>
          <w:tab w:val="left" w:pos="1420"/>
        </w:tabs>
        <w:jc w:val="center"/>
        <w:rPr>
          <w:color w:val="000000" w:themeColor="text1"/>
          <w:szCs w:val="28"/>
        </w:rPr>
      </w:pPr>
      <w:r>
        <w:rPr>
          <w:noProof/>
          <w:color w:val="000000" w:themeColor="text1"/>
          <w:szCs w:val="28"/>
        </w:rPr>
        <w:drawing>
          <wp:inline distT="0" distB="0" distL="0" distR="0" wp14:anchorId="25CBC374" wp14:editId="1515F3E3">
            <wp:extent cx="3323590" cy="2504440"/>
            <wp:effectExtent l="0" t="0" r="0" b="0"/>
            <wp:docPr id="1" name="Рисунок 1" descr="Описание: https://avatars.mds.yandex.net/i?id=e9c3e7ac6a3800ab218c11692d65ced7_l-910677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Описание: https://avatars.mds.yandex.net/i?id=e9c3e7ac6a3800ab218c11692d65ced7_l-9106775-images-thumbs&amp;n=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3590" cy="2504440"/>
                    </a:xfrm>
                    <a:prstGeom prst="rect">
                      <a:avLst/>
                    </a:prstGeom>
                    <a:noFill/>
                    <a:ln>
                      <a:noFill/>
                    </a:ln>
                  </pic:spPr>
                </pic:pic>
              </a:graphicData>
            </a:graphic>
          </wp:inline>
        </w:drawing>
      </w: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jc w:val="left"/>
        <w:rPr>
          <w:b/>
          <w:sz w:val="40"/>
          <w:szCs w:val="40"/>
        </w:rPr>
      </w:pPr>
    </w:p>
    <w:p w:rsidR="002B2542" w:rsidRDefault="002B2542" w:rsidP="00D7007A">
      <w:pPr>
        <w:jc w:val="left"/>
        <w:rPr>
          <w:b/>
          <w:sz w:val="40"/>
          <w:szCs w:val="40"/>
        </w:rPr>
      </w:pPr>
    </w:p>
    <w:p w:rsidR="002B2542" w:rsidRDefault="002B2542" w:rsidP="00D7007A">
      <w:pPr>
        <w:jc w:val="left"/>
        <w:rPr>
          <w:b/>
          <w:sz w:val="40"/>
          <w:szCs w:val="40"/>
        </w:rPr>
      </w:pPr>
    </w:p>
    <w:p w:rsidR="002B2542" w:rsidRDefault="002B2542" w:rsidP="00D7007A">
      <w:pPr>
        <w:jc w:val="left"/>
        <w:rPr>
          <w:b/>
          <w:sz w:val="40"/>
          <w:szCs w:val="40"/>
        </w:rPr>
      </w:pPr>
    </w:p>
    <w:p w:rsidR="002B2542" w:rsidRDefault="002B2542" w:rsidP="001D626C">
      <w:pPr>
        <w:jc w:val="center"/>
        <w:rPr>
          <w:b/>
          <w:sz w:val="40"/>
          <w:szCs w:val="40"/>
        </w:rPr>
      </w:pPr>
      <w:r>
        <w:rPr>
          <w:b/>
          <w:sz w:val="40"/>
          <w:szCs w:val="40"/>
        </w:rPr>
        <w:t xml:space="preserve">Раздел 4. Дидактические игры </w:t>
      </w:r>
      <w:r w:rsidRPr="002B2542">
        <w:rPr>
          <w:b/>
          <w:sz w:val="40"/>
          <w:szCs w:val="40"/>
        </w:rPr>
        <w:t xml:space="preserve"> </w:t>
      </w:r>
      <w:r>
        <w:rPr>
          <w:b/>
          <w:sz w:val="40"/>
          <w:szCs w:val="40"/>
        </w:rPr>
        <w:t>по формированию  представлений о величине предметов и их измерении</w:t>
      </w:r>
    </w:p>
    <w:p w:rsidR="002B2542" w:rsidRDefault="002B2542" w:rsidP="001D626C">
      <w:pPr>
        <w:jc w:val="center"/>
        <w:rPr>
          <w:b/>
          <w:sz w:val="40"/>
          <w:szCs w:val="40"/>
        </w:rPr>
      </w:pPr>
      <w:r w:rsidRPr="002B2542">
        <w:rPr>
          <w:b/>
          <w:noProof/>
          <w:sz w:val="40"/>
          <w:szCs w:val="40"/>
        </w:rPr>
        <w:drawing>
          <wp:inline distT="0" distB="0" distL="0" distR="0" wp14:anchorId="063A0E88" wp14:editId="7C4C1A52">
            <wp:extent cx="5858208" cy="2658794"/>
            <wp:effectExtent l="0" t="0" r="9525" b="8255"/>
            <wp:docPr id="13" name="Рисунок 13" descr="https://avatars.mds.yandex.net/i?id=230748aeec74896b2147cf4ca922f53c_l-523315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230748aeec74896b2147cf4ca922f53c_l-5233156-images-thumbs&amp;n=13"/>
                    <pic:cNvPicPr>
                      <a:picLocks noChangeAspect="1" noChangeArrowheads="1"/>
                    </pic:cNvPicPr>
                  </pic:nvPicPr>
                  <pic:blipFill rotWithShape="1">
                    <a:blip r:embed="rId26">
                      <a:extLst>
                        <a:ext uri="{28A0092B-C50C-407E-A947-70E740481C1C}">
                          <a14:useLocalDpi xmlns:a14="http://schemas.microsoft.com/office/drawing/2010/main" val="0"/>
                        </a:ext>
                      </a:extLst>
                    </a:blip>
                    <a:srcRect l="15636" t="47710" r="6068" b="4897"/>
                    <a:stretch/>
                  </pic:blipFill>
                  <pic:spPr bwMode="auto">
                    <a:xfrm>
                      <a:off x="0" y="0"/>
                      <a:ext cx="5860491" cy="2659830"/>
                    </a:xfrm>
                    <a:prstGeom prst="rect">
                      <a:avLst/>
                    </a:prstGeom>
                    <a:noFill/>
                    <a:ln>
                      <a:noFill/>
                    </a:ln>
                    <a:extLst>
                      <a:ext uri="{53640926-AAD7-44D8-BBD7-CCE9431645EC}">
                        <a14:shadowObscured xmlns:a14="http://schemas.microsoft.com/office/drawing/2010/main"/>
                      </a:ext>
                    </a:extLst>
                  </pic:spPr>
                </pic:pic>
              </a:graphicData>
            </a:graphic>
          </wp:inline>
        </w:drawing>
      </w: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2B2542" w:rsidRDefault="002B2542"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2B2542" w:rsidRDefault="002B2542" w:rsidP="00D7007A">
      <w:pPr>
        <w:tabs>
          <w:tab w:val="left" w:pos="1420"/>
        </w:tabs>
        <w:ind w:firstLine="0"/>
        <w:jc w:val="left"/>
        <w:rPr>
          <w:color w:val="000000" w:themeColor="text1"/>
          <w:szCs w:val="28"/>
        </w:rPr>
      </w:pPr>
    </w:p>
    <w:p w:rsidR="002B2542" w:rsidRPr="008807C0" w:rsidRDefault="008807C0" w:rsidP="00D7007A">
      <w:pPr>
        <w:tabs>
          <w:tab w:val="left" w:pos="1420"/>
        </w:tabs>
        <w:jc w:val="left"/>
        <w:rPr>
          <w:b/>
          <w:color w:val="000000" w:themeColor="text1"/>
          <w:szCs w:val="28"/>
        </w:rPr>
      </w:pPr>
      <w:r w:rsidRPr="008807C0">
        <w:rPr>
          <w:b/>
          <w:color w:val="000000" w:themeColor="text1"/>
          <w:szCs w:val="28"/>
        </w:rPr>
        <w:lastRenderedPageBreak/>
        <w:t>№</w:t>
      </w:r>
      <w:r w:rsidR="002B2542" w:rsidRPr="008807C0">
        <w:rPr>
          <w:b/>
          <w:color w:val="000000" w:themeColor="text1"/>
          <w:szCs w:val="28"/>
        </w:rPr>
        <w:t>1.</w:t>
      </w:r>
      <w:r w:rsidRPr="008807C0">
        <w:rPr>
          <w:b/>
          <w:color w:val="000000" w:themeColor="text1"/>
          <w:szCs w:val="28"/>
        </w:rPr>
        <w:t xml:space="preserve"> Дидактическая игра</w:t>
      </w:r>
      <w:r w:rsidR="002B2542" w:rsidRPr="008807C0">
        <w:rPr>
          <w:b/>
          <w:color w:val="000000" w:themeColor="text1"/>
          <w:szCs w:val="28"/>
        </w:rPr>
        <w:t xml:space="preserve"> «У кого лента длиннее»</w:t>
      </w:r>
    </w:p>
    <w:p w:rsidR="002B2542" w:rsidRPr="008807C0" w:rsidRDefault="002B2542" w:rsidP="00D7007A">
      <w:pPr>
        <w:tabs>
          <w:tab w:val="left" w:pos="1420"/>
        </w:tabs>
        <w:jc w:val="left"/>
        <w:rPr>
          <w:color w:val="000000" w:themeColor="text1"/>
          <w:szCs w:val="28"/>
        </w:rPr>
      </w:pPr>
      <w:r w:rsidRPr="008807C0">
        <w:rPr>
          <w:b/>
          <w:color w:val="000000" w:themeColor="text1"/>
          <w:szCs w:val="28"/>
        </w:rPr>
        <w:t>Цель:</w:t>
      </w:r>
      <w:r w:rsidR="008807C0">
        <w:rPr>
          <w:color w:val="000000" w:themeColor="text1"/>
          <w:szCs w:val="28"/>
        </w:rPr>
        <w:t xml:space="preserve"> развитие</w:t>
      </w:r>
      <w:r w:rsidRPr="008807C0">
        <w:rPr>
          <w:color w:val="000000" w:themeColor="text1"/>
          <w:szCs w:val="28"/>
        </w:rPr>
        <w:t xml:space="preserve"> умения сравнивать предметы, резко контрастные по длине путем приложения, и результаты сравнения выражать словами «длиннее», «короче», «длинная», «короткая»; </w:t>
      </w:r>
      <w:r w:rsidR="008807C0">
        <w:rPr>
          <w:color w:val="000000" w:themeColor="text1"/>
          <w:szCs w:val="28"/>
        </w:rPr>
        <w:t>обучение</w:t>
      </w:r>
      <w:r w:rsidRPr="008807C0">
        <w:rPr>
          <w:color w:val="000000" w:themeColor="text1"/>
          <w:szCs w:val="28"/>
        </w:rPr>
        <w:t xml:space="preserve"> показывать длину предметов вдоль все</w:t>
      </w:r>
      <w:r w:rsidR="008807C0">
        <w:rPr>
          <w:color w:val="000000" w:themeColor="text1"/>
          <w:szCs w:val="28"/>
        </w:rPr>
        <w:t>й протяжённости.</w:t>
      </w:r>
    </w:p>
    <w:p w:rsidR="002B2542" w:rsidRPr="008807C0" w:rsidRDefault="002B2542" w:rsidP="00D7007A">
      <w:pPr>
        <w:tabs>
          <w:tab w:val="left" w:pos="1420"/>
        </w:tabs>
        <w:jc w:val="left"/>
        <w:rPr>
          <w:color w:val="000000" w:themeColor="text1"/>
          <w:szCs w:val="28"/>
        </w:rPr>
      </w:pPr>
      <w:r w:rsidRPr="008807C0">
        <w:rPr>
          <w:b/>
          <w:color w:val="000000" w:themeColor="text1"/>
          <w:szCs w:val="28"/>
        </w:rPr>
        <w:t>Материал:</w:t>
      </w:r>
      <w:r w:rsidR="008807C0">
        <w:rPr>
          <w:color w:val="000000" w:themeColor="text1"/>
          <w:szCs w:val="28"/>
        </w:rPr>
        <w:t xml:space="preserve"> к</w:t>
      </w:r>
      <w:r w:rsidRPr="008807C0">
        <w:rPr>
          <w:color w:val="000000" w:themeColor="text1"/>
          <w:szCs w:val="28"/>
        </w:rPr>
        <w:t>оробка с двумя разрезами, из которых виднеются концы двух лент: одна длиной 1,5 м, другая длиной 0,8 м (</w:t>
      </w:r>
      <w:r w:rsidR="008807C0">
        <w:rPr>
          <w:color w:val="000000" w:themeColor="text1"/>
          <w:szCs w:val="28"/>
        </w:rPr>
        <w:t>цвет и ширина лент одинаковые).</w:t>
      </w:r>
    </w:p>
    <w:p w:rsidR="002B2542" w:rsidRPr="008807C0" w:rsidRDefault="002B2542" w:rsidP="00D7007A">
      <w:pPr>
        <w:tabs>
          <w:tab w:val="left" w:pos="1420"/>
        </w:tabs>
        <w:jc w:val="left"/>
        <w:rPr>
          <w:color w:val="000000" w:themeColor="text1"/>
          <w:szCs w:val="28"/>
        </w:rPr>
      </w:pPr>
      <w:r w:rsidRPr="008807C0">
        <w:rPr>
          <w:b/>
          <w:color w:val="000000" w:themeColor="text1"/>
          <w:szCs w:val="28"/>
        </w:rPr>
        <w:t>Ход игры:</w:t>
      </w:r>
      <w:r w:rsidR="008807C0">
        <w:rPr>
          <w:color w:val="000000" w:themeColor="text1"/>
          <w:szCs w:val="28"/>
        </w:rPr>
        <w:t xml:space="preserve"> с</w:t>
      </w:r>
      <w:r w:rsidRPr="008807C0">
        <w:rPr>
          <w:color w:val="000000" w:themeColor="text1"/>
          <w:szCs w:val="28"/>
        </w:rPr>
        <w:t>тук в дверь. Воспитатель: «Дети, кто-то к нам пришёл. Пойду, посмотрю». Возвращается с куклой Машенькой и коробкой. «Ребята, - говорит Машенька. - Я пошла с подружками в лес, заблудилась и попала в дом к Медведю. А он меня не отпускает к бабушке с дедушкой, пока я не отгадаю загадку, : какая из лент в коробке длиннее, а какая короче»</w:t>
      </w:r>
      <w:r w:rsidR="008105B1">
        <w:rPr>
          <w:color w:val="000000" w:themeColor="text1"/>
          <w:szCs w:val="28"/>
        </w:rPr>
        <w:t>.</w:t>
      </w:r>
    </w:p>
    <w:p w:rsidR="002B2542" w:rsidRPr="008807C0" w:rsidRDefault="002B2542" w:rsidP="00D7007A">
      <w:pPr>
        <w:tabs>
          <w:tab w:val="left" w:pos="1420"/>
        </w:tabs>
        <w:jc w:val="left"/>
        <w:rPr>
          <w:color w:val="000000" w:themeColor="text1"/>
          <w:szCs w:val="28"/>
        </w:rPr>
      </w:pPr>
      <w:r w:rsidRPr="008807C0">
        <w:rPr>
          <w:color w:val="000000" w:themeColor="text1"/>
          <w:szCs w:val="28"/>
        </w:rPr>
        <w:t>Дети охотно откликаются на предложение воспитателя помочь Маше. Двое детей по желанию подходят к коробке. Потянув за концы лент, устанавливают, что их длина различна: одна лента длиннее, другая короче. Значит одна ле</w:t>
      </w:r>
      <w:r w:rsidR="008105B1">
        <w:rPr>
          <w:color w:val="000000" w:themeColor="text1"/>
          <w:szCs w:val="28"/>
        </w:rPr>
        <w:t>нта длинная, другая - короткая.</w:t>
      </w:r>
    </w:p>
    <w:p w:rsidR="002B2542" w:rsidRPr="008807C0" w:rsidRDefault="002B2542" w:rsidP="00D7007A">
      <w:pPr>
        <w:tabs>
          <w:tab w:val="left" w:pos="1420"/>
        </w:tabs>
        <w:jc w:val="left"/>
        <w:rPr>
          <w:color w:val="000000" w:themeColor="text1"/>
          <w:szCs w:val="28"/>
        </w:rPr>
      </w:pPr>
      <w:r w:rsidRPr="008807C0">
        <w:rPr>
          <w:color w:val="000000" w:themeColor="text1"/>
          <w:szCs w:val="28"/>
        </w:rPr>
        <w:t xml:space="preserve">Воспитатель спрашивает: «У кого лента длиннее? А у кого лента короче? Правильно ребята. А давайте, Маше объясним, как Медведю </w:t>
      </w:r>
      <w:r w:rsidR="008105B1">
        <w:rPr>
          <w:color w:val="000000" w:themeColor="text1"/>
          <w:szCs w:val="28"/>
        </w:rPr>
        <w:t>показать длину каждой из лент».</w:t>
      </w:r>
    </w:p>
    <w:p w:rsidR="002B2542" w:rsidRPr="008807C0" w:rsidRDefault="002B2542" w:rsidP="00D7007A">
      <w:pPr>
        <w:tabs>
          <w:tab w:val="left" w:pos="1420"/>
        </w:tabs>
        <w:jc w:val="left"/>
        <w:rPr>
          <w:color w:val="000000" w:themeColor="text1"/>
          <w:szCs w:val="28"/>
        </w:rPr>
      </w:pPr>
      <w:r w:rsidRPr="008807C0">
        <w:rPr>
          <w:color w:val="000000" w:themeColor="text1"/>
          <w:szCs w:val="28"/>
        </w:rPr>
        <w:t>После показа воспитателем протяжённости длинной и короткой лент, вызываются дети, которым предлагается показать то длинную, то короткую ленты (пальчиком вдоль всей протяжённости слева направо) и при этом изучаемый признак выразить словом: длинная лента, короткая лента (сначала за воспитателем</w:t>
      </w:r>
      <w:r w:rsidR="008105B1">
        <w:rPr>
          <w:color w:val="000000" w:themeColor="text1"/>
          <w:szCs w:val="28"/>
        </w:rPr>
        <w:t xml:space="preserve"> хором, а затем индивидуально).</w:t>
      </w:r>
    </w:p>
    <w:p w:rsidR="002B2542" w:rsidRPr="008807C0" w:rsidRDefault="002B2542" w:rsidP="00D7007A">
      <w:pPr>
        <w:tabs>
          <w:tab w:val="left" w:pos="1420"/>
        </w:tabs>
        <w:jc w:val="left"/>
        <w:rPr>
          <w:color w:val="000000" w:themeColor="text1"/>
          <w:szCs w:val="28"/>
        </w:rPr>
      </w:pPr>
      <w:r w:rsidRPr="008807C0">
        <w:rPr>
          <w:color w:val="000000" w:themeColor="text1"/>
          <w:szCs w:val="28"/>
        </w:rPr>
        <w:t>Затем воспитатель показывает, как пра</w:t>
      </w:r>
      <w:r w:rsidR="008105B1">
        <w:rPr>
          <w:color w:val="000000" w:themeColor="text1"/>
          <w:szCs w:val="28"/>
        </w:rPr>
        <w:t>вильно сравнить ленты по длине:</w:t>
      </w:r>
    </w:p>
    <w:p w:rsidR="002B2542" w:rsidRPr="008807C0" w:rsidRDefault="002B2542" w:rsidP="00D7007A">
      <w:pPr>
        <w:tabs>
          <w:tab w:val="left" w:pos="1420"/>
        </w:tabs>
        <w:jc w:val="left"/>
        <w:rPr>
          <w:color w:val="000000" w:themeColor="text1"/>
          <w:szCs w:val="28"/>
        </w:rPr>
      </w:pPr>
      <w:r w:rsidRPr="008807C0">
        <w:rPr>
          <w:color w:val="000000" w:themeColor="text1"/>
          <w:szCs w:val="28"/>
        </w:rPr>
        <w:t>- подравн</w:t>
      </w:r>
      <w:r w:rsidR="008105B1">
        <w:rPr>
          <w:color w:val="000000" w:themeColor="text1"/>
          <w:szCs w:val="28"/>
        </w:rPr>
        <w:t>ять концы лент с одной стороны,</w:t>
      </w:r>
    </w:p>
    <w:p w:rsidR="002B2542" w:rsidRPr="008807C0" w:rsidRDefault="002B2542" w:rsidP="00D7007A">
      <w:pPr>
        <w:tabs>
          <w:tab w:val="left" w:pos="1420"/>
        </w:tabs>
        <w:jc w:val="left"/>
        <w:rPr>
          <w:color w:val="000000" w:themeColor="text1"/>
          <w:szCs w:val="28"/>
        </w:rPr>
      </w:pPr>
      <w:r w:rsidRPr="008807C0">
        <w:rPr>
          <w:color w:val="000000" w:themeColor="text1"/>
          <w:szCs w:val="28"/>
        </w:rPr>
        <w:t>- совместить края лен</w:t>
      </w:r>
      <w:r w:rsidR="008105B1">
        <w:rPr>
          <w:color w:val="000000" w:themeColor="text1"/>
          <w:szCs w:val="28"/>
        </w:rPr>
        <w:t>т и посмотреть есть ли остаток.</w:t>
      </w:r>
    </w:p>
    <w:p w:rsidR="002B2542" w:rsidRPr="008807C0" w:rsidRDefault="002B2542" w:rsidP="00D7007A">
      <w:pPr>
        <w:tabs>
          <w:tab w:val="left" w:pos="1420"/>
        </w:tabs>
        <w:jc w:val="left"/>
        <w:rPr>
          <w:color w:val="000000" w:themeColor="text1"/>
          <w:szCs w:val="28"/>
        </w:rPr>
      </w:pPr>
      <w:r w:rsidRPr="008807C0">
        <w:rPr>
          <w:color w:val="000000" w:themeColor="text1"/>
          <w:szCs w:val="28"/>
        </w:rPr>
        <w:t>Только после этого можно сказать, что одна лента длиннее, а другая короче, и разведёнными руками показать на сколько (ост</w:t>
      </w:r>
      <w:r w:rsidR="008105B1">
        <w:rPr>
          <w:color w:val="000000" w:themeColor="text1"/>
          <w:szCs w:val="28"/>
        </w:rPr>
        <w:t>аток).</w:t>
      </w:r>
    </w:p>
    <w:p w:rsidR="002B2542" w:rsidRPr="008807C0" w:rsidRDefault="002B2542" w:rsidP="00D7007A">
      <w:pPr>
        <w:tabs>
          <w:tab w:val="left" w:pos="1420"/>
        </w:tabs>
        <w:jc w:val="left"/>
        <w:rPr>
          <w:color w:val="000000" w:themeColor="text1"/>
          <w:szCs w:val="28"/>
        </w:rPr>
      </w:pPr>
      <w:r w:rsidRPr="008807C0">
        <w:rPr>
          <w:color w:val="000000" w:themeColor="text1"/>
          <w:szCs w:val="28"/>
        </w:rPr>
        <w:t>После того, как все дети поупражняются, довольная Машенька благодарит детей за помощь и бежит к Медведю.</w:t>
      </w:r>
    </w:p>
    <w:p w:rsidR="002B2542" w:rsidRPr="008807C0" w:rsidRDefault="002B2542" w:rsidP="00D7007A">
      <w:pPr>
        <w:tabs>
          <w:tab w:val="left" w:pos="1420"/>
        </w:tabs>
        <w:jc w:val="left"/>
        <w:rPr>
          <w:color w:val="000000" w:themeColor="text1"/>
          <w:szCs w:val="28"/>
        </w:rPr>
      </w:pPr>
    </w:p>
    <w:p w:rsidR="008105B1" w:rsidRDefault="00B00D39" w:rsidP="001D626C">
      <w:pPr>
        <w:tabs>
          <w:tab w:val="left" w:pos="1420"/>
        </w:tabs>
        <w:jc w:val="center"/>
        <w:rPr>
          <w:color w:val="000000" w:themeColor="text1"/>
          <w:szCs w:val="28"/>
        </w:rPr>
      </w:pPr>
      <w:r>
        <w:rPr>
          <w:noProof/>
        </w:rPr>
        <w:drawing>
          <wp:inline distT="0" distB="0" distL="0" distR="0" wp14:anchorId="0E9AAE5C" wp14:editId="5F1FA88E">
            <wp:extent cx="4705644" cy="2032781"/>
            <wp:effectExtent l="0" t="0" r="0" b="5715"/>
            <wp:docPr id="14" name="Рисунок 14" descr="https://mypresentation.ru/documents_6/2089667b8e7d9aa6202c20188843319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presentation.ru/documents_6/2089667b8e7d9aa6202c201888433191/img7.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7294" t="14534" r="3467" b="39810"/>
                    <a:stretch/>
                  </pic:blipFill>
                  <pic:spPr bwMode="auto">
                    <a:xfrm>
                      <a:off x="0" y="0"/>
                      <a:ext cx="4707132" cy="2033424"/>
                    </a:xfrm>
                    <a:prstGeom prst="rect">
                      <a:avLst/>
                    </a:prstGeom>
                    <a:noFill/>
                    <a:ln>
                      <a:noFill/>
                    </a:ln>
                    <a:extLst>
                      <a:ext uri="{53640926-AAD7-44D8-BBD7-CCE9431645EC}">
                        <a14:shadowObscured xmlns:a14="http://schemas.microsoft.com/office/drawing/2010/main"/>
                      </a:ext>
                    </a:extLst>
                  </pic:spPr>
                </pic:pic>
              </a:graphicData>
            </a:graphic>
          </wp:inline>
        </w:drawing>
      </w: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8105B1" w:rsidRDefault="008105B1" w:rsidP="00D7007A">
      <w:pPr>
        <w:tabs>
          <w:tab w:val="left" w:pos="1420"/>
        </w:tabs>
        <w:jc w:val="left"/>
        <w:rPr>
          <w:color w:val="000000" w:themeColor="text1"/>
          <w:szCs w:val="28"/>
        </w:rPr>
      </w:pPr>
    </w:p>
    <w:p w:rsidR="00E35BFA" w:rsidRDefault="00E35BFA" w:rsidP="00D7007A">
      <w:pPr>
        <w:tabs>
          <w:tab w:val="left" w:pos="1420"/>
        </w:tabs>
        <w:ind w:firstLine="0"/>
        <w:jc w:val="left"/>
        <w:rPr>
          <w:color w:val="000000" w:themeColor="text1"/>
          <w:szCs w:val="28"/>
        </w:rPr>
      </w:pPr>
    </w:p>
    <w:p w:rsidR="008105B1" w:rsidRDefault="008105B1" w:rsidP="00D7007A">
      <w:pPr>
        <w:tabs>
          <w:tab w:val="left" w:pos="1420"/>
        </w:tabs>
        <w:ind w:firstLine="0"/>
        <w:jc w:val="left"/>
        <w:rPr>
          <w:color w:val="000000" w:themeColor="text1"/>
          <w:szCs w:val="28"/>
        </w:rPr>
      </w:pPr>
    </w:p>
    <w:p w:rsidR="001D626C" w:rsidRDefault="001D626C" w:rsidP="00D7007A">
      <w:pPr>
        <w:tabs>
          <w:tab w:val="left" w:pos="1420"/>
        </w:tabs>
        <w:ind w:firstLine="0"/>
        <w:jc w:val="left"/>
        <w:rPr>
          <w:color w:val="000000" w:themeColor="text1"/>
          <w:szCs w:val="28"/>
        </w:rPr>
      </w:pPr>
    </w:p>
    <w:p w:rsidR="001D626C" w:rsidRDefault="001D626C" w:rsidP="00D7007A">
      <w:pPr>
        <w:tabs>
          <w:tab w:val="left" w:pos="1420"/>
        </w:tabs>
        <w:ind w:firstLine="0"/>
        <w:jc w:val="left"/>
        <w:rPr>
          <w:color w:val="000000" w:themeColor="text1"/>
          <w:szCs w:val="28"/>
        </w:rPr>
      </w:pPr>
    </w:p>
    <w:p w:rsidR="001D626C" w:rsidRDefault="001D626C" w:rsidP="00D7007A">
      <w:pPr>
        <w:tabs>
          <w:tab w:val="left" w:pos="1420"/>
        </w:tabs>
        <w:ind w:firstLine="0"/>
        <w:jc w:val="left"/>
        <w:rPr>
          <w:color w:val="000000" w:themeColor="text1"/>
          <w:szCs w:val="28"/>
        </w:rPr>
      </w:pPr>
    </w:p>
    <w:p w:rsidR="001D626C" w:rsidRDefault="001D626C" w:rsidP="00D7007A">
      <w:pPr>
        <w:tabs>
          <w:tab w:val="left" w:pos="1420"/>
        </w:tabs>
        <w:ind w:firstLine="0"/>
        <w:jc w:val="left"/>
        <w:rPr>
          <w:color w:val="000000" w:themeColor="text1"/>
          <w:szCs w:val="28"/>
        </w:rPr>
      </w:pPr>
    </w:p>
    <w:p w:rsidR="001D626C" w:rsidRDefault="001D626C" w:rsidP="00D7007A">
      <w:pPr>
        <w:tabs>
          <w:tab w:val="left" w:pos="1420"/>
        </w:tabs>
        <w:ind w:firstLine="0"/>
        <w:jc w:val="left"/>
        <w:rPr>
          <w:color w:val="000000" w:themeColor="text1"/>
          <w:szCs w:val="28"/>
        </w:rPr>
      </w:pPr>
    </w:p>
    <w:p w:rsidR="002B2542" w:rsidRPr="008105B1" w:rsidRDefault="00B00D39" w:rsidP="00D7007A">
      <w:pPr>
        <w:tabs>
          <w:tab w:val="left" w:pos="1420"/>
        </w:tabs>
        <w:jc w:val="left"/>
        <w:rPr>
          <w:b/>
          <w:color w:val="000000" w:themeColor="text1"/>
          <w:szCs w:val="28"/>
        </w:rPr>
      </w:pPr>
      <w:r>
        <w:rPr>
          <w:b/>
          <w:color w:val="000000" w:themeColor="text1"/>
          <w:szCs w:val="28"/>
        </w:rPr>
        <w:lastRenderedPageBreak/>
        <w:t>№</w:t>
      </w:r>
      <w:r w:rsidR="002B2542" w:rsidRPr="008105B1">
        <w:rPr>
          <w:b/>
          <w:color w:val="000000" w:themeColor="text1"/>
          <w:szCs w:val="28"/>
        </w:rPr>
        <w:t xml:space="preserve">2. </w:t>
      </w:r>
      <w:r>
        <w:rPr>
          <w:b/>
          <w:color w:val="000000" w:themeColor="text1"/>
          <w:szCs w:val="28"/>
        </w:rPr>
        <w:t xml:space="preserve">Дидактическая игра </w:t>
      </w:r>
      <w:r w:rsidR="002B2542" w:rsidRPr="008105B1">
        <w:rPr>
          <w:b/>
          <w:color w:val="000000" w:themeColor="text1"/>
          <w:szCs w:val="28"/>
        </w:rPr>
        <w:t>«Помо</w:t>
      </w:r>
      <w:r w:rsidR="008105B1">
        <w:rPr>
          <w:b/>
          <w:color w:val="000000" w:themeColor="text1"/>
          <w:szCs w:val="28"/>
        </w:rPr>
        <w:t>жем Машеньке посолить огурчики»</w:t>
      </w:r>
    </w:p>
    <w:p w:rsidR="002B2542" w:rsidRPr="008807C0" w:rsidRDefault="00B00D39" w:rsidP="00D7007A">
      <w:pPr>
        <w:tabs>
          <w:tab w:val="left" w:pos="1420"/>
        </w:tabs>
        <w:jc w:val="left"/>
        <w:rPr>
          <w:color w:val="000000" w:themeColor="text1"/>
          <w:szCs w:val="28"/>
        </w:rPr>
      </w:pPr>
      <w:r w:rsidRPr="00B00D39">
        <w:rPr>
          <w:b/>
          <w:color w:val="000000" w:themeColor="text1"/>
          <w:szCs w:val="28"/>
        </w:rPr>
        <w:t>Цель:</w:t>
      </w:r>
      <w:r>
        <w:rPr>
          <w:color w:val="000000" w:themeColor="text1"/>
          <w:szCs w:val="28"/>
        </w:rPr>
        <w:t xml:space="preserve"> развитие умения </w:t>
      </w:r>
      <w:r w:rsidR="002B2542" w:rsidRPr="008807C0">
        <w:rPr>
          <w:color w:val="000000" w:themeColor="text1"/>
          <w:szCs w:val="28"/>
        </w:rPr>
        <w:t xml:space="preserve"> сравнивать предметы по длине; используя приём приложения, результаты сравнения выражать словами: «длиннее», «короче», «длинный», «короткий»; показы</w:t>
      </w:r>
      <w:r w:rsidR="008105B1">
        <w:rPr>
          <w:color w:val="000000" w:themeColor="text1"/>
          <w:szCs w:val="28"/>
        </w:rPr>
        <w:t>вать правильно длину предметов.</w:t>
      </w:r>
    </w:p>
    <w:p w:rsidR="002B2542" w:rsidRPr="008807C0" w:rsidRDefault="002B2542" w:rsidP="00D7007A">
      <w:pPr>
        <w:tabs>
          <w:tab w:val="left" w:pos="1420"/>
        </w:tabs>
        <w:jc w:val="left"/>
        <w:rPr>
          <w:color w:val="000000" w:themeColor="text1"/>
          <w:szCs w:val="28"/>
        </w:rPr>
      </w:pPr>
      <w:r w:rsidRPr="00B00D39">
        <w:rPr>
          <w:b/>
          <w:color w:val="000000" w:themeColor="text1"/>
          <w:szCs w:val="28"/>
        </w:rPr>
        <w:t>Игровое правило:</w:t>
      </w:r>
      <w:r w:rsidRPr="008807C0">
        <w:rPr>
          <w:color w:val="000000" w:themeColor="text1"/>
          <w:szCs w:val="28"/>
        </w:rPr>
        <w:t xml:space="preserve"> Длинные «огурчики» класть в большую «кадушку», а короткие «огурчики</w:t>
      </w:r>
      <w:r w:rsidR="008105B1">
        <w:rPr>
          <w:color w:val="000000" w:themeColor="text1"/>
          <w:szCs w:val="28"/>
        </w:rPr>
        <w:t>» класть в маленькую «кадушку».</w:t>
      </w:r>
    </w:p>
    <w:p w:rsidR="002B2542" w:rsidRPr="008807C0" w:rsidRDefault="002B2542" w:rsidP="00D7007A">
      <w:pPr>
        <w:tabs>
          <w:tab w:val="left" w:pos="1420"/>
        </w:tabs>
        <w:jc w:val="left"/>
        <w:rPr>
          <w:color w:val="000000" w:themeColor="text1"/>
          <w:szCs w:val="28"/>
        </w:rPr>
      </w:pPr>
      <w:r w:rsidRPr="00B00D39">
        <w:rPr>
          <w:b/>
          <w:color w:val="000000" w:themeColor="text1"/>
          <w:szCs w:val="28"/>
        </w:rPr>
        <w:t>Игровые действия:</w:t>
      </w:r>
      <w:r w:rsidRPr="008807C0">
        <w:rPr>
          <w:color w:val="000000" w:themeColor="text1"/>
          <w:szCs w:val="28"/>
        </w:rPr>
        <w:t xml:space="preserve"> Попарно сравнивать «огурчики» между собой по дли</w:t>
      </w:r>
      <w:r w:rsidR="008105B1">
        <w:rPr>
          <w:color w:val="000000" w:themeColor="text1"/>
          <w:szCs w:val="28"/>
        </w:rPr>
        <w:t>не, используя приём приложения.</w:t>
      </w:r>
    </w:p>
    <w:p w:rsidR="002B2542" w:rsidRPr="00B00D39" w:rsidRDefault="008105B1" w:rsidP="00D7007A">
      <w:pPr>
        <w:tabs>
          <w:tab w:val="left" w:pos="1420"/>
        </w:tabs>
        <w:jc w:val="left"/>
        <w:rPr>
          <w:b/>
          <w:color w:val="000000" w:themeColor="text1"/>
          <w:szCs w:val="28"/>
        </w:rPr>
      </w:pPr>
      <w:r w:rsidRPr="00B00D39">
        <w:rPr>
          <w:b/>
          <w:color w:val="000000" w:themeColor="text1"/>
          <w:szCs w:val="28"/>
        </w:rPr>
        <w:t>Материал:</w:t>
      </w:r>
    </w:p>
    <w:p w:rsidR="002B2542" w:rsidRPr="008807C0" w:rsidRDefault="002B2542" w:rsidP="00D7007A">
      <w:pPr>
        <w:tabs>
          <w:tab w:val="left" w:pos="1420"/>
        </w:tabs>
        <w:jc w:val="left"/>
        <w:rPr>
          <w:color w:val="000000" w:themeColor="text1"/>
          <w:szCs w:val="28"/>
        </w:rPr>
      </w:pPr>
      <w:r w:rsidRPr="00B00D39">
        <w:rPr>
          <w:b/>
          <w:color w:val="000000" w:themeColor="text1"/>
          <w:szCs w:val="28"/>
        </w:rPr>
        <w:t>Демонстрационный:</w:t>
      </w:r>
      <w:r w:rsidRPr="008807C0">
        <w:rPr>
          <w:color w:val="000000" w:themeColor="text1"/>
          <w:szCs w:val="28"/>
        </w:rPr>
        <w:t xml:space="preserve"> фланелеграф, вырезанные из бумаги две кадушки (большая и маленькая) и огурчики (длинные – 18 см и короткие – 12 см, зелё</w:t>
      </w:r>
      <w:r w:rsidR="008105B1">
        <w:rPr>
          <w:color w:val="000000" w:themeColor="text1"/>
          <w:szCs w:val="28"/>
        </w:rPr>
        <w:t>ного цвета, одинаковой ширины).</w:t>
      </w:r>
    </w:p>
    <w:p w:rsidR="002B2542" w:rsidRPr="008807C0" w:rsidRDefault="002B2542" w:rsidP="00D7007A">
      <w:pPr>
        <w:tabs>
          <w:tab w:val="left" w:pos="1420"/>
        </w:tabs>
        <w:jc w:val="left"/>
        <w:rPr>
          <w:color w:val="000000" w:themeColor="text1"/>
          <w:szCs w:val="28"/>
        </w:rPr>
      </w:pPr>
      <w:r w:rsidRPr="00B00D39">
        <w:rPr>
          <w:b/>
          <w:color w:val="000000" w:themeColor="text1"/>
          <w:szCs w:val="28"/>
        </w:rPr>
        <w:t xml:space="preserve">Раздаточный: </w:t>
      </w:r>
      <w:r w:rsidRPr="008807C0">
        <w:rPr>
          <w:color w:val="000000" w:themeColor="text1"/>
          <w:szCs w:val="28"/>
        </w:rPr>
        <w:t>на каждого ребёнка силуэты двух кадушек (большой и маленькой) и по три пары «огурцов», отличающихся</w:t>
      </w:r>
      <w:r w:rsidR="008105B1">
        <w:rPr>
          <w:color w:val="000000" w:themeColor="text1"/>
          <w:szCs w:val="28"/>
        </w:rPr>
        <w:t xml:space="preserve"> только длиной – 18 см и 12 см.</w:t>
      </w:r>
    </w:p>
    <w:p w:rsidR="002B2542" w:rsidRPr="008807C0" w:rsidRDefault="002B2542" w:rsidP="00D7007A">
      <w:pPr>
        <w:tabs>
          <w:tab w:val="left" w:pos="1420"/>
        </w:tabs>
        <w:jc w:val="left"/>
        <w:rPr>
          <w:color w:val="000000" w:themeColor="text1"/>
          <w:szCs w:val="28"/>
        </w:rPr>
      </w:pPr>
      <w:r w:rsidRPr="00B00D39">
        <w:rPr>
          <w:b/>
          <w:color w:val="000000" w:themeColor="text1"/>
          <w:szCs w:val="28"/>
        </w:rPr>
        <w:t>Ход игры:</w:t>
      </w:r>
      <w:r w:rsidRPr="008807C0">
        <w:rPr>
          <w:color w:val="000000" w:themeColor="text1"/>
          <w:szCs w:val="28"/>
        </w:rPr>
        <w:t xml:space="preserve"> В гости к детям приходит Машенька. Воспитатель предлагает детям пригласить её поиграть. Но Маша отказывается: «Ребята, большое вам спасибо, но я забежала только на минутку, вас проведать. Меня и подружки звали в лес за ягодами. Но мне надо помочь матушке. Они с батюшкой уехали на базар, а мне наказыва</w:t>
      </w:r>
      <w:r w:rsidR="008105B1">
        <w:rPr>
          <w:color w:val="000000" w:themeColor="text1"/>
          <w:szCs w:val="28"/>
        </w:rPr>
        <w:t>ли, чтобы я посолила огурчики».</w:t>
      </w:r>
    </w:p>
    <w:p w:rsidR="002B2542" w:rsidRPr="008807C0" w:rsidRDefault="002B2542" w:rsidP="00D7007A">
      <w:pPr>
        <w:tabs>
          <w:tab w:val="left" w:pos="1420"/>
        </w:tabs>
        <w:jc w:val="left"/>
        <w:rPr>
          <w:color w:val="000000" w:themeColor="text1"/>
          <w:szCs w:val="28"/>
        </w:rPr>
      </w:pPr>
      <w:r w:rsidRPr="008807C0">
        <w:rPr>
          <w:color w:val="000000" w:themeColor="text1"/>
          <w:szCs w:val="28"/>
        </w:rPr>
        <w:t xml:space="preserve">Воспитатель предлагает : «Дети, давайте мы все вместе поможем Маше, а потом поиграем». Дети соглашаются. Маша радуется: «Спасибо ребята, только мне нужно в большую кадушку (воспитатель показывает на фланелеграфе) положить длинные огурчики, а в маленькую кадушку (воспитатель показывает) короткие огурчики. А вот и огурчики». Воспитатель берёт из общей кучки два огурца (длинный и короткий) и говорит: «Кто Маше подскажет, как узнать, какой огурец длинный, а какой короткий. (Сравнить). Как сравнить? (Положить один под другим. С одной стороны концы подравнять). А кто покажет длину огурчиков? (Слева направо пальчиком от одного кончика огурца до другого). Какой огурец короче? А какой длиннее? На сколько? (Показывая разницу, ребёнок проводит пальчиком вдоль остатка.) Вот какие вы молодцы! Всё так хорошо объяснили. Осталось положить длинные огурцы в большую </w:t>
      </w:r>
      <w:r w:rsidRPr="008807C0">
        <w:rPr>
          <w:color w:val="000000" w:themeColor="text1"/>
          <w:szCs w:val="28"/>
        </w:rPr>
        <w:lastRenderedPageBreak/>
        <w:t>кадушку, короткие в маленькую и залить рассолом. Садитесь за свои столики и принимайтесь за</w:t>
      </w:r>
      <w:r w:rsidR="008105B1">
        <w:rPr>
          <w:color w:val="000000" w:themeColor="text1"/>
          <w:szCs w:val="28"/>
        </w:rPr>
        <w:t xml:space="preserve"> работу».</w:t>
      </w:r>
    </w:p>
    <w:p w:rsidR="002B2542" w:rsidRPr="008807C0" w:rsidRDefault="002B2542" w:rsidP="00D7007A">
      <w:pPr>
        <w:tabs>
          <w:tab w:val="left" w:pos="1420"/>
        </w:tabs>
        <w:jc w:val="left"/>
        <w:rPr>
          <w:color w:val="000000" w:themeColor="text1"/>
          <w:szCs w:val="28"/>
        </w:rPr>
      </w:pPr>
      <w:r w:rsidRPr="008807C0">
        <w:rPr>
          <w:color w:val="000000" w:themeColor="text1"/>
          <w:szCs w:val="28"/>
        </w:rPr>
        <w:t>Дети начинают выполнять задание. Перед каждым ребёнком лежит две «кадушки» (большая и маленькая, и три пары «огурчиков» разной длины. У каждого ребёнка в кучке сверху обязательно лежат два «огурчика» разной длины, чтобы он сам их сравнил и разложил по кадушкам. Далее огурчики лежат вперемешку. Если ребёнку попадаются разные по длине огурчики, то его действия аналогичны предыдущим. При этом воспитатель тихонечко общается с детьми: «Как ты определил, где длинный огурчик? А где короткий? Как ты сравнил огурчики по длине? Покажи пальчиком длину каждого огурчика. Какой огурчик длиннее? А какой короче? Покажи на сколько». Если ребёнку попались два одинаковых по длине огурчика, и он затрудняется в какую кадушку их положить, воспитатель тихонечко советует взять огурчик из любой кадушки и приложить его к тем огу</w:t>
      </w:r>
      <w:r w:rsidR="008105B1">
        <w:rPr>
          <w:color w:val="000000" w:themeColor="text1"/>
          <w:szCs w:val="28"/>
        </w:rPr>
        <w:t>рчикам, что уже есть у ребёнка.</w:t>
      </w:r>
    </w:p>
    <w:p w:rsidR="002B2542" w:rsidRPr="008807C0" w:rsidRDefault="002B2542" w:rsidP="00D7007A">
      <w:pPr>
        <w:tabs>
          <w:tab w:val="left" w:pos="1420"/>
        </w:tabs>
        <w:jc w:val="left"/>
        <w:rPr>
          <w:color w:val="000000" w:themeColor="text1"/>
          <w:szCs w:val="28"/>
        </w:rPr>
      </w:pPr>
      <w:r w:rsidRPr="008807C0">
        <w:rPr>
          <w:color w:val="000000" w:themeColor="text1"/>
          <w:szCs w:val="28"/>
        </w:rPr>
        <w:t>Когда работа закончена, Маша благодарит детей за оказанную помощь.</w:t>
      </w:r>
    </w:p>
    <w:p w:rsidR="002B2542" w:rsidRPr="008807C0" w:rsidRDefault="00531A2B" w:rsidP="001D626C">
      <w:pPr>
        <w:tabs>
          <w:tab w:val="left" w:pos="1420"/>
          <w:tab w:val="left" w:pos="6521"/>
        </w:tabs>
        <w:jc w:val="center"/>
        <w:rPr>
          <w:color w:val="000000" w:themeColor="text1"/>
          <w:szCs w:val="28"/>
        </w:rPr>
      </w:pPr>
      <w:r>
        <w:rPr>
          <w:noProof/>
          <w:color w:val="000000" w:themeColor="text1"/>
          <w:szCs w:val="28"/>
        </w:rPr>
        <w:drawing>
          <wp:inline distT="0" distB="0" distL="0" distR="0" wp14:anchorId="5C924512" wp14:editId="7270BC8C">
            <wp:extent cx="3938954" cy="759656"/>
            <wp:effectExtent l="0" t="0" r="4445"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3255" t="65021" r="9935" b="22216"/>
                    <a:stretch/>
                  </pic:blipFill>
                  <pic:spPr bwMode="auto">
                    <a:xfrm>
                      <a:off x="0" y="0"/>
                      <a:ext cx="3945949" cy="761005"/>
                    </a:xfrm>
                    <a:prstGeom prst="rect">
                      <a:avLst/>
                    </a:prstGeom>
                    <a:noFill/>
                    <a:ln>
                      <a:noFill/>
                    </a:ln>
                    <a:extLst>
                      <a:ext uri="{53640926-AAD7-44D8-BBD7-CCE9431645EC}">
                        <a14:shadowObscured xmlns:a14="http://schemas.microsoft.com/office/drawing/2010/main"/>
                      </a:ext>
                    </a:extLst>
                  </pic:spPr>
                </pic:pic>
              </a:graphicData>
            </a:graphic>
          </wp:inline>
        </w:drawing>
      </w:r>
      <w:r w:rsidR="00B00D39">
        <w:rPr>
          <w:noProof/>
        </w:rPr>
        <w:drawing>
          <wp:inline distT="0" distB="0" distL="0" distR="0" wp14:anchorId="69FE2E1C" wp14:editId="573BCDB3">
            <wp:extent cx="2699754" cy="1835833"/>
            <wp:effectExtent l="0" t="0" r="5715" b="0"/>
            <wp:docPr id="15" name="Рисунок 15" descr="https://avatars.mds.yandex.net/i?id=087a1fb35a5f646d1bb3096346fbdc4a_sr-1275300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087a1fb35a5f646d1bb3096346fbdc4a_sr-12753003-images-thumbs&amp;n=1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12" b="48122"/>
                    <a:stretch/>
                  </pic:blipFill>
                  <pic:spPr bwMode="auto">
                    <a:xfrm>
                      <a:off x="0" y="0"/>
                      <a:ext cx="2700320" cy="1836218"/>
                    </a:xfrm>
                    <a:prstGeom prst="rect">
                      <a:avLst/>
                    </a:prstGeom>
                    <a:noFill/>
                    <a:ln>
                      <a:noFill/>
                    </a:ln>
                    <a:extLst>
                      <a:ext uri="{53640926-AAD7-44D8-BBD7-CCE9431645EC}">
                        <a14:shadowObscured xmlns:a14="http://schemas.microsoft.com/office/drawing/2010/main"/>
                      </a:ext>
                    </a:extLst>
                  </pic:spPr>
                </pic:pic>
              </a:graphicData>
            </a:graphic>
          </wp:inline>
        </w:drawing>
      </w:r>
    </w:p>
    <w:p w:rsidR="00B00D39" w:rsidRDefault="00B00D39" w:rsidP="00D7007A">
      <w:pPr>
        <w:tabs>
          <w:tab w:val="left" w:pos="1420"/>
        </w:tabs>
        <w:ind w:firstLine="0"/>
        <w:jc w:val="left"/>
        <w:rPr>
          <w:color w:val="000000" w:themeColor="text1"/>
          <w:szCs w:val="28"/>
        </w:rPr>
      </w:pPr>
    </w:p>
    <w:p w:rsidR="00B00D39" w:rsidRDefault="00B00D39" w:rsidP="00D7007A">
      <w:pPr>
        <w:tabs>
          <w:tab w:val="left" w:pos="1420"/>
        </w:tabs>
        <w:jc w:val="left"/>
        <w:rPr>
          <w:color w:val="000000" w:themeColor="text1"/>
          <w:szCs w:val="28"/>
        </w:rPr>
      </w:pPr>
    </w:p>
    <w:p w:rsidR="007D39B6" w:rsidRDefault="007D39B6" w:rsidP="00D7007A">
      <w:pPr>
        <w:tabs>
          <w:tab w:val="left" w:pos="1420"/>
        </w:tabs>
        <w:jc w:val="left"/>
        <w:rPr>
          <w:color w:val="000000" w:themeColor="text1"/>
          <w:szCs w:val="28"/>
        </w:rPr>
      </w:pPr>
    </w:p>
    <w:p w:rsidR="007D39B6" w:rsidRDefault="007D39B6" w:rsidP="00D7007A">
      <w:pPr>
        <w:tabs>
          <w:tab w:val="left" w:pos="1420"/>
        </w:tabs>
        <w:jc w:val="left"/>
        <w:rPr>
          <w:color w:val="000000" w:themeColor="text1"/>
          <w:szCs w:val="28"/>
        </w:rPr>
      </w:pPr>
    </w:p>
    <w:p w:rsidR="007D39B6" w:rsidRDefault="007D39B6" w:rsidP="00D7007A">
      <w:pPr>
        <w:tabs>
          <w:tab w:val="left" w:pos="1420"/>
        </w:tabs>
        <w:jc w:val="left"/>
        <w:rPr>
          <w:color w:val="000000" w:themeColor="text1"/>
          <w:szCs w:val="28"/>
        </w:rPr>
      </w:pPr>
    </w:p>
    <w:p w:rsidR="007D39B6" w:rsidRDefault="007D39B6" w:rsidP="00D7007A">
      <w:pPr>
        <w:tabs>
          <w:tab w:val="left" w:pos="1420"/>
        </w:tabs>
        <w:jc w:val="left"/>
        <w:rPr>
          <w:color w:val="000000" w:themeColor="text1"/>
          <w:szCs w:val="28"/>
        </w:rPr>
      </w:pPr>
    </w:p>
    <w:p w:rsidR="007D39B6" w:rsidRPr="008807C0" w:rsidRDefault="007D39B6" w:rsidP="001D626C">
      <w:pPr>
        <w:tabs>
          <w:tab w:val="left" w:pos="1420"/>
        </w:tabs>
        <w:ind w:firstLine="0"/>
        <w:jc w:val="left"/>
        <w:rPr>
          <w:color w:val="000000" w:themeColor="text1"/>
          <w:szCs w:val="28"/>
        </w:rPr>
      </w:pPr>
    </w:p>
    <w:p w:rsidR="002B2542" w:rsidRPr="00B00D39" w:rsidRDefault="00B00D39" w:rsidP="00D7007A">
      <w:pPr>
        <w:tabs>
          <w:tab w:val="left" w:pos="1420"/>
        </w:tabs>
        <w:jc w:val="left"/>
        <w:rPr>
          <w:b/>
          <w:color w:val="000000" w:themeColor="text1"/>
          <w:szCs w:val="28"/>
        </w:rPr>
      </w:pPr>
      <w:r w:rsidRPr="00B00D39">
        <w:rPr>
          <w:b/>
          <w:color w:val="000000" w:themeColor="text1"/>
          <w:szCs w:val="28"/>
        </w:rPr>
        <w:lastRenderedPageBreak/>
        <w:t>№3. Дидактическая игра  «Сосчитай и назови»</w:t>
      </w:r>
    </w:p>
    <w:p w:rsidR="002B2542" w:rsidRPr="008807C0" w:rsidRDefault="00531A2B" w:rsidP="00D7007A">
      <w:pPr>
        <w:tabs>
          <w:tab w:val="left" w:pos="1420"/>
        </w:tabs>
        <w:jc w:val="left"/>
        <w:rPr>
          <w:color w:val="000000" w:themeColor="text1"/>
          <w:szCs w:val="28"/>
        </w:rPr>
      </w:pPr>
      <w:r w:rsidRPr="00E35BFA">
        <w:rPr>
          <w:b/>
          <w:color w:val="000000" w:themeColor="text1"/>
          <w:szCs w:val="28"/>
        </w:rPr>
        <w:t xml:space="preserve">Цель: </w:t>
      </w:r>
      <w:r w:rsidR="007D39B6">
        <w:rPr>
          <w:color w:val="000000" w:themeColor="text1"/>
          <w:szCs w:val="28"/>
        </w:rPr>
        <w:t>уточнить</w:t>
      </w:r>
      <w:r>
        <w:rPr>
          <w:color w:val="000000" w:themeColor="text1"/>
          <w:szCs w:val="28"/>
        </w:rPr>
        <w:t xml:space="preserve"> представления</w:t>
      </w:r>
      <w:r w:rsidR="002B2542" w:rsidRPr="008807C0">
        <w:rPr>
          <w:color w:val="000000" w:themeColor="text1"/>
          <w:szCs w:val="28"/>
        </w:rPr>
        <w:t xml:space="preserve"> о том, ч</w:t>
      </w:r>
      <w:r w:rsidR="00B00D39">
        <w:rPr>
          <w:color w:val="000000" w:themeColor="text1"/>
          <w:szCs w:val="28"/>
        </w:rPr>
        <w:t xml:space="preserve">то число не зависит от формы их </w:t>
      </w:r>
      <w:r w:rsidR="002B2542" w:rsidRPr="008807C0">
        <w:rPr>
          <w:color w:val="000000" w:themeColor="text1"/>
          <w:szCs w:val="28"/>
        </w:rPr>
        <w:t>расположения.</w:t>
      </w:r>
    </w:p>
    <w:p w:rsidR="002B2542" w:rsidRPr="008807C0" w:rsidRDefault="002B2542" w:rsidP="00D7007A">
      <w:pPr>
        <w:tabs>
          <w:tab w:val="left" w:pos="1420"/>
        </w:tabs>
        <w:jc w:val="left"/>
        <w:rPr>
          <w:color w:val="000000" w:themeColor="text1"/>
          <w:szCs w:val="28"/>
        </w:rPr>
      </w:pPr>
      <w:r w:rsidRPr="00531A2B">
        <w:rPr>
          <w:b/>
          <w:color w:val="000000" w:themeColor="text1"/>
          <w:szCs w:val="28"/>
        </w:rPr>
        <w:t>Ход игры:</w:t>
      </w:r>
      <w:r w:rsidRPr="008807C0">
        <w:rPr>
          <w:color w:val="000000" w:themeColor="text1"/>
          <w:szCs w:val="28"/>
        </w:rPr>
        <w:t xml:space="preserve"> Сосчитайте, сколько раз ударит</w:t>
      </w:r>
      <w:r w:rsidR="00531A2B">
        <w:rPr>
          <w:color w:val="000000" w:themeColor="text1"/>
          <w:szCs w:val="28"/>
        </w:rPr>
        <w:t xml:space="preserve"> </w:t>
      </w:r>
      <w:r w:rsidRPr="008807C0">
        <w:rPr>
          <w:color w:val="000000" w:themeColor="text1"/>
          <w:szCs w:val="28"/>
        </w:rPr>
        <w:t>молоточек, и покажите кар</w:t>
      </w:r>
      <w:r w:rsidR="00B00D39">
        <w:rPr>
          <w:color w:val="000000" w:themeColor="text1"/>
          <w:szCs w:val="28"/>
        </w:rPr>
        <w:t xml:space="preserve">точку, </w:t>
      </w:r>
      <w:r w:rsidRPr="008807C0">
        <w:rPr>
          <w:color w:val="000000" w:themeColor="text1"/>
          <w:szCs w:val="28"/>
        </w:rPr>
        <w:t>на которой нарисовано столько же предметов» (Педагог извлекает от 5 до 9</w:t>
      </w:r>
      <w:r w:rsidR="00B00D39">
        <w:rPr>
          <w:color w:val="000000" w:themeColor="text1"/>
          <w:szCs w:val="28"/>
        </w:rPr>
        <w:t xml:space="preserve"> </w:t>
      </w:r>
      <w:r w:rsidRPr="008807C0">
        <w:rPr>
          <w:color w:val="000000" w:themeColor="text1"/>
          <w:szCs w:val="28"/>
        </w:rPr>
        <w:t>звуков). После этого предлагает детям показать свои карточки.</w:t>
      </w:r>
    </w:p>
    <w:p w:rsidR="002B2542" w:rsidRDefault="00531A2B" w:rsidP="001D626C">
      <w:pPr>
        <w:tabs>
          <w:tab w:val="left" w:pos="1420"/>
        </w:tabs>
        <w:jc w:val="center"/>
        <w:rPr>
          <w:color w:val="000000" w:themeColor="text1"/>
          <w:szCs w:val="28"/>
        </w:rPr>
      </w:pPr>
      <w:r>
        <w:rPr>
          <w:noProof/>
        </w:rPr>
        <w:drawing>
          <wp:inline distT="0" distB="0" distL="0" distR="0" wp14:anchorId="2C4F2A97" wp14:editId="74219F2B">
            <wp:extent cx="3769995" cy="3045460"/>
            <wp:effectExtent l="0" t="0" r="1905" b="2540"/>
            <wp:docPr id="17" name="Рисунок 17" descr="https://avatars.mds.yandex.net/i?id=3d14cc4109bdcbddcaba1803710774a63c063d95-1215543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3d14cc4109bdcbddcaba1803710774a63c063d95-12155438-images-thumbs&amp;n=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69995" cy="3045460"/>
                    </a:xfrm>
                    <a:prstGeom prst="rect">
                      <a:avLst/>
                    </a:prstGeom>
                    <a:noFill/>
                    <a:ln>
                      <a:noFill/>
                    </a:ln>
                  </pic:spPr>
                </pic:pic>
              </a:graphicData>
            </a:graphic>
          </wp:inline>
        </w:drawing>
      </w: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B00D39" w:rsidRDefault="00B00D39"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1D626C" w:rsidRDefault="001D626C" w:rsidP="00D7007A">
      <w:pPr>
        <w:tabs>
          <w:tab w:val="left" w:pos="1420"/>
        </w:tabs>
        <w:jc w:val="left"/>
        <w:rPr>
          <w:color w:val="000000" w:themeColor="text1"/>
          <w:szCs w:val="28"/>
        </w:rPr>
      </w:pPr>
    </w:p>
    <w:p w:rsidR="00B00D39" w:rsidRPr="008807C0" w:rsidRDefault="00B00D39" w:rsidP="00D7007A">
      <w:pPr>
        <w:tabs>
          <w:tab w:val="left" w:pos="1420"/>
        </w:tabs>
        <w:ind w:firstLine="0"/>
        <w:jc w:val="left"/>
        <w:rPr>
          <w:color w:val="000000" w:themeColor="text1"/>
          <w:szCs w:val="28"/>
        </w:rPr>
      </w:pPr>
    </w:p>
    <w:p w:rsidR="0021044C" w:rsidRPr="0021044C" w:rsidRDefault="00C04303" w:rsidP="00D7007A">
      <w:pPr>
        <w:tabs>
          <w:tab w:val="left" w:pos="1420"/>
        </w:tabs>
        <w:jc w:val="left"/>
        <w:rPr>
          <w:b/>
          <w:color w:val="000000" w:themeColor="text1"/>
          <w:szCs w:val="28"/>
        </w:rPr>
      </w:pPr>
      <w:r>
        <w:rPr>
          <w:b/>
          <w:color w:val="000000" w:themeColor="text1"/>
          <w:szCs w:val="28"/>
        </w:rPr>
        <w:lastRenderedPageBreak/>
        <w:t>№</w:t>
      </w:r>
      <w:r w:rsidR="0003601C">
        <w:rPr>
          <w:b/>
          <w:color w:val="000000" w:themeColor="text1"/>
          <w:szCs w:val="28"/>
        </w:rPr>
        <w:t>4</w:t>
      </w:r>
      <w:r w:rsidR="0021044C">
        <w:rPr>
          <w:b/>
          <w:color w:val="000000" w:themeColor="text1"/>
          <w:szCs w:val="28"/>
        </w:rPr>
        <w:t xml:space="preserve">. </w:t>
      </w:r>
      <w:r w:rsidR="0003601C">
        <w:rPr>
          <w:b/>
          <w:color w:val="000000" w:themeColor="text1"/>
          <w:szCs w:val="28"/>
        </w:rPr>
        <w:t xml:space="preserve">Дидактическая игра </w:t>
      </w:r>
      <w:r w:rsidR="0021044C">
        <w:rPr>
          <w:b/>
          <w:color w:val="000000" w:themeColor="text1"/>
          <w:szCs w:val="28"/>
        </w:rPr>
        <w:t>«Найди пару»</w:t>
      </w:r>
    </w:p>
    <w:p w:rsidR="0021044C" w:rsidRPr="0003601C" w:rsidRDefault="0021044C" w:rsidP="00D7007A">
      <w:pPr>
        <w:tabs>
          <w:tab w:val="left" w:pos="1420"/>
        </w:tabs>
        <w:jc w:val="left"/>
        <w:rPr>
          <w:color w:val="000000" w:themeColor="text1"/>
          <w:szCs w:val="28"/>
        </w:rPr>
      </w:pPr>
      <w:r w:rsidRPr="0021044C">
        <w:rPr>
          <w:b/>
          <w:color w:val="000000" w:themeColor="text1"/>
          <w:szCs w:val="28"/>
        </w:rPr>
        <w:t xml:space="preserve">Цель: </w:t>
      </w:r>
      <w:r w:rsidRPr="0003601C">
        <w:rPr>
          <w:color w:val="000000" w:themeColor="text1"/>
          <w:szCs w:val="28"/>
        </w:rPr>
        <w:t>обобщение представлений о величине предметов; обогащение словарного запаса</w:t>
      </w:r>
    </w:p>
    <w:p w:rsidR="0021044C" w:rsidRPr="0003601C" w:rsidRDefault="0021044C" w:rsidP="00D7007A">
      <w:pPr>
        <w:tabs>
          <w:tab w:val="left" w:pos="1420"/>
        </w:tabs>
        <w:jc w:val="left"/>
        <w:rPr>
          <w:color w:val="000000" w:themeColor="text1"/>
          <w:szCs w:val="28"/>
        </w:rPr>
      </w:pPr>
      <w:r w:rsidRPr="0021044C">
        <w:rPr>
          <w:b/>
          <w:color w:val="000000" w:themeColor="text1"/>
          <w:szCs w:val="28"/>
        </w:rPr>
        <w:t xml:space="preserve">Материалы: </w:t>
      </w:r>
      <w:r w:rsidRPr="0003601C">
        <w:rPr>
          <w:color w:val="000000" w:themeColor="text1"/>
          <w:szCs w:val="28"/>
        </w:rPr>
        <w:t xml:space="preserve">картинки с изображением </w:t>
      </w:r>
      <w:r w:rsidR="0003601C" w:rsidRPr="0003601C">
        <w:rPr>
          <w:color w:val="000000" w:themeColor="text1"/>
          <w:szCs w:val="28"/>
        </w:rPr>
        <w:t>предметов и признаков предметов</w:t>
      </w:r>
    </w:p>
    <w:p w:rsidR="00C142B6" w:rsidRDefault="0021044C" w:rsidP="00D7007A">
      <w:pPr>
        <w:tabs>
          <w:tab w:val="left" w:pos="1420"/>
        </w:tabs>
        <w:jc w:val="left"/>
        <w:rPr>
          <w:color w:val="000000" w:themeColor="text1"/>
          <w:szCs w:val="28"/>
        </w:rPr>
      </w:pPr>
      <w:r w:rsidRPr="0021044C">
        <w:rPr>
          <w:b/>
          <w:color w:val="000000" w:themeColor="text1"/>
          <w:szCs w:val="28"/>
        </w:rPr>
        <w:t xml:space="preserve">Ход игры: </w:t>
      </w:r>
      <w:r w:rsidRPr="0003601C">
        <w:rPr>
          <w:color w:val="000000" w:themeColor="text1"/>
          <w:szCs w:val="28"/>
        </w:rPr>
        <w:t>Необходимо достать из коробки картинки, на которых изображены разные по длине, ширине, высоте предметы. Предлагается найти пары и обозначить соответствующие признаки словами длинный, короткий, широкий, узкий, высокий, низкий.</w:t>
      </w:r>
    </w:p>
    <w:p w:rsidR="001D626C" w:rsidRDefault="00C04303" w:rsidP="00C04303">
      <w:pPr>
        <w:tabs>
          <w:tab w:val="left" w:pos="1420"/>
        </w:tabs>
        <w:jc w:val="center"/>
        <w:rPr>
          <w:color w:val="000000" w:themeColor="text1"/>
          <w:szCs w:val="28"/>
        </w:rPr>
      </w:pPr>
      <w:r>
        <w:rPr>
          <w:noProof/>
        </w:rPr>
        <w:drawing>
          <wp:inline distT="0" distB="0" distL="0" distR="0" wp14:anchorId="44F71729" wp14:editId="5010815D">
            <wp:extent cx="4937760" cy="3291840"/>
            <wp:effectExtent l="0" t="0" r="0" b="3810"/>
            <wp:docPr id="51" name="Рисунок 51" descr="https://cdn.f.kz/prod/photo/122/121461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f.kz/prod/photo/122/121461_100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066" t="9571" r="6077" b="5330"/>
                    <a:stretch/>
                  </pic:blipFill>
                  <pic:spPr bwMode="auto">
                    <a:xfrm>
                      <a:off x="0" y="0"/>
                      <a:ext cx="4937832" cy="3291888"/>
                    </a:xfrm>
                    <a:prstGeom prst="rect">
                      <a:avLst/>
                    </a:prstGeom>
                    <a:noFill/>
                    <a:ln>
                      <a:noFill/>
                    </a:ln>
                    <a:extLst>
                      <a:ext uri="{53640926-AAD7-44D8-BBD7-CCE9431645EC}">
                        <a14:shadowObscured xmlns:a14="http://schemas.microsoft.com/office/drawing/2010/main"/>
                      </a:ext>
                    </a:extLst>
                  </pic:spPr>
                </pic:pic>
              </a:graphicData>
            </a:graphic>
          </wp:inline>
        </w:drawing>
      </w:r>
      <w:r w:rsidR="001D626C">
        <w:rPr>
          <w:noProof/>
        </w:rPr>
        <mc:AlternateContent>
          <mc:Choice Requires="wps">
            <w:drawing>
              <wp:inline distT="0" distB="0" distL="0" distR="0" wp14:anchorId="6A2E2235" wp14:editId="06E32AF1">
                <wp:extent cx="302260" cy="302260"/>
                <wp:effectExtent l="0" t="0" r="0" b="0"/>
                <wp:docPr id="2" name="AutoShape 2" descr="https://1.bp.blogspot.com/-ni76BuhLmyM/XpSFeOlZFtI/AAAAAAAAAeM/E6NZwRAjasEeYxVRpIbpbJyuS_drKRgCACLcBGAsYHQ/s1600/%2525D0%2525B2%2525D0%2525B5%2525D0%2525BB%2525D0%2525B8%2525D1%252587%2525D0%2525B8%2525D0%2525BD%2525D0%2525B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1.bp.blogspot.com/-ni76BuhLmyM/XpSFeOlZFtI/AAAAAAAAAeM/E6NZwRAjasEeYxVRpIbpbJyuS_drKRgCACLcBGAsYHQ/s1600/%2525D0%2525B2%2525D0%2525B5%2525D0%2525BB%2525D0%2525B8%2525D1%252587%2525D0%2525B8%2525D0%2525BD%2525D0%2525B0.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" filled="f" stroked="f">
                <o:lock v:ext="edit" aspectratio="t"/>
                <w10:anchorlock/>
              </v:rect>
            </w:pict>
          </mc:Fallback>
        </mc:AlternateContent>
      </w: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C04303" w:rsidRDefault="00C04303" w:rsidP="00D7007A">
      <w:pPr>
        <w:tabs>
          <w:tab w:val="left" w:pos="1420"/>
        </w:tabs>
        <w:jc w:val="left"/>
        <w:rPr>
          <w:b/>
          <w:bCs/>
          <w:color w:val="000000" w:themeColor="text1"/>
          <w:szCs w:val="28"/>
        </w:rPr>
      </w:pPr>
    </w:p>
    <w:p w:rsidR="0003601C" w:rsidRPr="00C04303" w:rsidRDefault="00C04303" w:rsidP="00C04303">
      <w:pPr>
        <w:tabs>
          <w:tab w:val="left" w:pos="1420"/>
        </w:tabs>
        <w:jc w:val="left"/>
        <w:rPr>
          <w:b/>
          <w:bCs/>
          <w:color w:val="000000" w:themeColor="text1"/>
          <w:szCs w:val="28"/>
        </w:rPr>
      </w:pPr>
      <w:r>
        <w:rPr>
          <w:b/>
          <w:bCs/>
          <w:color w:val="000000" w:themeColor="text1"/>
          <w:szCs w:val="28"/>
        </w:rPr>
        <w:lastRenderedPageBreak/>
        <w:t>№5</w:t>
      </w:r>
      <w:r w:rsidR="0003601C" w:rsidRPr="0003601C">
        <w:rPr>
          <w:b/>
          <w:bCs/>
          <w:color w:val="000000" w:themeColor="text1"/>
          <w:szCs w:val="28"/>
        </w:rPr>
        <w:t>.</w:t>
      </w:r>
      <w:r>
        <w:rPr>
          <w:b/>
          <w:bCs/>
          <w:color w:val="000000" w:themeColor="text1"/>
          <w:szCs w:val="28"/>
        </w:rPr>
        <w:t>Дидактическая игра</w:t>
      </w:r>
      <w:r w:rsidR="0003601C" w:rsidRPr="0003601C">
        <w:rPr>
          <w:b/>
          <w:bCs/>
          <w:color w:val="000000" w:themeColor="text1"/>
          <w:szCs w:val="28"/>
        </w:rPr>
        <w:t xml:space="preserve"> </w:t>
      </w:r>
      <w:r w:rsidR="0003601C" w:rsidRPr="00C04303">
        <w:rPr>
          <w:b/>
          <w:bCs/>
          <w:color w:val="000000" w:themeColor="text1"/>
          <w:szCs w:val="28"/>
        </w:rPr>
        <w:t>«Сбор фруктов»</w:t>
      </w:r>
    </w:p>
    <w:p w:rsidR="0003601C" w:rsidRPr="0003601C" w:rsidRDefault="0003601C" w:rsidP="00C04303">
      <w:pPr>
        <w:tabs>
          <w:tab w:val="left" w:pos="1420"/>
        </w:tabs>
        <w:jc w:val="left"/>
        <w:rPr>
          <w:color w:val="000000" w:themeColor="text1"/>
          <w:szCs w:val="28"/>
        </w:rPr>
      </w:pPr>
      <w:r w:rsidRPr="00623709">
        <w:rPr>
          <w:b/>
          <w:color w:val="000000" w:themeColor="text1"/>
          <w:szCs w:val="28"/>
        </w:rPr>
        <w:t>Цель:</w:t>
      </w:r>
      <w:r w:rsidRPr="0003601C">
        <w:rPr>
          <w:color w:val="000000" w:themeColor="text1"/>
          <w:szCs w:val="28"/>
        </w:rPr>
        <w:t xml:space="preserve"> р</w:t>
      </w:r>
      <w:r w:rsidR="00623709">
        <w:rPr>
          <w:color w:val="000000" w:themeColor="text1"/>
          <w:szCs w:val="28"/>
        </w:rPr>
        <w:t>азвитие</w:t>
      </w:r>
      <w:r w:rsidRPr="0003601C">
        <w:rPr>
          <w:color w:val="000000" w:themeColor="text1"/>
          <w:szCs w:val="28"/>
        </w:rPr>
        <w:t xml:space="preserve"> глазомер</w:t>
      </w:r>
      <w:r w:rsidR="00623709">
        <w:rPr>
          <w:color w:val="000000" w:themeColor="text1"/>
          <w:szCs w:val="28"/>
        </w:rPr>
        <w:t>а</w:t>
      </w:r>
      <w:r w:rsidRPr="0003601C">
        <w:rPr>
          <w:color w:val="000000" w:themeColor="text1"/>
          <w:szCs w:val="28"/>
        </w:rPr>
        <w:t xml:space="preserve"> при выборе по образцу предметов определённой величины.</w:t>
      </w:r>
    </w:p>
    <w:p w:rsidR="0003601C" w:rsidRPr="0003601C" w:rsidRDefault="0003601C" w:rsidP="00C04303">
      <w:pPr>
        <w:tabs>
          <w:tab w:val="left" w:pos="1420"/>
        </w:tabs>
        <w:jc w:val="left"/>
        <w:rPr>
          <w:color w:val="000000" w:themeColor="text1"/>
          <w:szCs w:val="28"/>
        </w:rPr>
      </w:pPr>
      <w:r w:rsidRPr="00623709">
        <w:rPr>
          <w:b/>
          <w:color w:val="000000" w:themeColor="text1"/>
          <w:szCs w:val="28"/>
        </w:rPr>
        <w:t>Материал:</w:t>
      </w:r>
      <w:r w:rsidRPr="0003601C">
        <w:rPr>
          <w:color w:val="000000" w:themeColor="text1"/>
          <w:szCs w:val="28"/>
        </w:rPr>
        <w:t xml:space="preserve"> 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 (по 8-10 яблок каждой величины). Диаметр каждого яблока меньше предыдущего на 0, 5 см.</w:t>
      </w:r>
    </w:p>
    <w:p w:rsidR="0003601C" w:rsidRPr="0003601C" w:rsidRDefault="0003601C" w:rsidP="00C04303">
      <w:pPr>
        <w:tabs>
          <w:tab w:val="left" w:pos="1420"/>
        </w:tabs>
        <w:jc w:val="left"/>
        <w:rPr>
          <w:color w:val="000000" w:themeColor="text1"/>
          <w:szCs w:val="28"/>
        </w:rPr>
      </w:pPr>
      <w:r w:rsidRPr="00623709">
        <w:rPr>
          <w:b/>
          <w:color w:val="000000" w:themeColor="text1"/>
          <w:szCs w:val="28"/>
        </w:rPr>
        <w:t>Ход игры:</w:t>
      </w:r>
      <w:r w:rsidRPr="0003601C">
        <w:rPr>
          <w:color w:val="000000" w:themeColor="text1"/>
          <w:szCs w:val="28"/>
        </w:rPr>
        <w:t xml:space="preserve">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w:t>
      </w:r>
    </w:p>
    <w:p w:rsidR="0003601C" w:rsidRDefault="0003601C" w:rsidP="00D7007A">
      <w:pPr>
        <w:tabs>
          <w:tab w:val="left" w:pos="1420"/>
        </w:tabs>
        <w:jc w:val="left"/>
        <w:rPr>
          <w:color w:val="000000" w:themeColor="text1"/>
          <w:szCs w:val="28"/>
        </w:rPr>
      </w:pPr>
      <w:r w:rsidRPr="0003601C">
        <w:rPr>
          <w:noProof/>
          <w:color w:val="000000" w:themeColor="text1"/>
          <w:szCs w:val="28"/>
        </w:rPr>
        <w:drawing>
          <wp:anchor distT="0" distB="0" distL="114300" distR="114300" simplePos="0" relativeHeight="251659264" behindDoc="1" locked="0" layoutInCell="0" allowOverlap="1" wp14:anchorId="381097F3" wp14:editId="6FA20770">
            <wp:simplePos x="0" y="0"/>
            <wp:positionH relativeFrom="page">
              <wp:posOffset>4277415</wp:posOffset>
            </wp:positionH>
            <wp:positionV relativeFrom="paragraph">
              <wp:posOffset>875499</wp:posOffset>
            </wp:positionV>
            <wp:extent cx="2870420" cy="1319916"/>
            <wp:effectExtent l="0" t="0" r="6350" b="0"/>
            <wp:wrapNone/>
            <wp:docPr id="50" name="drawingObject1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2"/>
                    <a:stretch/>
                  </pic:blipFill>
                  <pic:spPr>
                    <a:xfrm>
                      <a:off x="0" y="0"/>
                      <a:ext cx="2870420" cy="1319916"/>
                    </a:xfrm>
                    <a:prstGeom prst="rect">
                      <a:avLst/>
                    </a:prstGeom>
                    <a:noFill/>
                  </pic:spPr>
                </pic:pic>
              </a:graphicData>
            </a:graphic>
            <wp14:sizeRelH relativeFrom="margin">
              <wp14:pctWidth>0</wp14:pctWidth>
            </wp14:sizeRelH>
            <wp14:sizeRelV relativeFrom="margin">
              <wp14:pctHeight>0</wp14:pctHeight>
            </wp14:sizeRelV>
          </wp:anchor>
        </w:drawing>
      </w:r>
      <w:r w:rsidRPr="0003601C">
        <w:rPr>
          <w:color w:val="000000" w:themeColor="text1"/>
          <w:szCs w:val="28"/>
        </w:rPr>
        <w:t>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p>
    <w:p w:rsidR="00623709" w:rsidRDefault="00623709" w:rsidP="00D7007A">
      <w:pPr>
        <w:tabs>
          <w:tab w:val="left" w:pos="1420"/>
        </w:tabs>
        <w:jc w:val="left"/>
        <w:rPr>
          <w:color w:val="000000" w:themeColor="text1"/>
          <w:szCs w:val="28"/>
        </w:rPr>
      </w:pPr>
      <w:r w:rsidRPr="0003601C">
        <w:rPr>
          <w:noProof/>
          <w:color w:val="000000" w:themeColor="text1"/>
          <w:szCs w:val="28"/>
        </w:rPr>
        <w:drawing>
          <wp:anchor distT="0" distB="0" distL="114300" distR="114300" simplePos="0" relativeHeight="251660288" behindDoc="1" locked="0" layoutInCell="0" allowOverlap="1" wp14:anchorId="0B1AF81A" wp14:editId="24ACA3E3">
            <wp:simplePos x="0" y="0"/>
            <wp:positionH relativeFrom="page">
              <wp:posOffset>443865</wp:posOffset>
            </wp:positionH>
            <wp:positionV relativeFrom="paragraph">
              <wp:posOffset>153670</wp:posOffset>
            </wp:positionV>
            <wp:extent cx="2941955" cy="1168400"/>
            <wp:effectExtent l="0" t="0" r="0" b="0"/>
            <wp:wrapNone/>
            <wp:docPr id="10" name="drawingObject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3"/>
                    <a:stretch/>
                  </pic:blipFill>
                  <pic:spPr>
                    <a:xfrm>
                      <a:off x="0" y="0"/>
                      <a:ext cx="2941955" cy="1168400"/>
                    </a:xfrm>
                    <a:prstGeom prst="rect">
                      <a:avLst/>
                    </a:prstGeom>
                    <a:noFill/>
                  </pic:spPr>
                </pic:pic>
              </a:graphicData>
            </a:graphic>
            <wp14:sizeRelH relativeFrom="margin">
              <wp14:pctWidth>0</wp14:pctWidth>
            </wp14:sizeRelH>
            <wp14:sizeRelV relativeFrom="margin">
              <wp14:pctHeight>0</wp14:pctHeight>
            </wp14:sizeRelV>
          </wp:anchor>
        </w:drawing>
      </w:r>
    </w:p>
    <w:p w:rsidR="00623709" w:rsidRDefault="00623709" w:rsidP="00D7007A">
      <w:pPr>
        <w:tabs>
          <w:tab w:val="left" w:pos="1420"/>
        </w:tabs>
        <w:jc w:val="left"/>
        <w:rPr>
          <w:color w:val="000000" w:themeColor="text1"/>
          <w:szCs w:val="28"/>
        </w:rPr>
      </w:pPr>
    </w:p>
    <w:p w:rsidR="00623709" w:rsidRDefault="00623709" w:rsidP="00D7007A">
      <w:pPr>
        <w:tabs>
          <w:tab w:val="left" w:pos="1420"/>
        </w:tabs>
        <w:jc w:val="left"/>
        <w:rPr>
          <w:color w:val="000000" w:themeColor="text1"/>
          <w:szCs w:val="28"/>
        </w:rPr>
      </w:pPr>
    </w:p>
    <w:p w:rsidR="00623709" w:rsidRDefault="00623709" w:rsidP="00D7007A">
      <w:pPr>
        <w:tabs>
          <w:tab w:val="left" w:pos="1420"/>
        </w:tabs>
        <w:jc w:val="left"/>
        <w:rPr>
          <w:color w:val="000000" w:themeColor="text1"/>
          <w:szCs w:val="28"/>
        </w:rPr>
      </w:pPr>
    </w:p>
    <w:p w:rsidR="00623709" w:rsidRDefault="00623709" w:rsidP="00D7007A">
      <w:pPr>
        <w:tabs>
          <w:tab w:val="left" w:pos="1420"/>
        </w:tabs>
        <w:jc w:val="left"/>
        <w:rPr>
          <w:color w:val="000000" w:themeColor="text1"/>
          <w:szCs w:val="28"/>
        </w:rPr>
      </w:pPr>
    </w:p>
    <w:p w:rsidR="00623709" w:rsidRPr="0003601C" w:rsidRDefault="00623709" w:rsidP="00D7007A">
      <w:pPr>
        <w:tabs>
          <w:tab w:val="left" w:pos="1420"/>
        </w:tabs>
        <w:jc w:val="left"/>
        <w:rPr>
          <w:color w:val="000000" w:themeColor="text1"/>
          <w:szCs w:val="28"/>
        </w:rPr>
        <w:sectPr w:rsidR="00623709" w:rsidRPr="0003601C" w:rsidSect="00D7007A">
          <w:footerReference w:type="default" r:id="rId34"/>
          <w:type w:val="continuous"/>
          <w:pgSz w:w="11906" w:h="16838"/>
          <w:pgMar w:top="1134" w:right="0" w:bottom="1132" w:left="1128" w:header="0" w:footer="0" w:gutter="0"/>
          <w:cols w:space="708"/>
        </w:sect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623709" w:rsidRDefault="00623709" w:rsidP="00D7007A">
      <w:pPr>
        <w:tabs>
          <w:tab w:val="left" w:pos="1420"/>
        </w:tabs>
        <w:jc w:val="left"/>
        <w:rPr>
          <w:b/>
          <w:bCs/>
          <w:color w:val="000000" w:themeColor="text1"/>
          <w:szCs w:val="28"/>
        </w:rPr>
      </w:pPr>
    </w:p>
    <w:p w:rsidR="0003601C" w:rsidRPr="0003601C" w:rsidRDefault="00623709" w:rsidP="00D7007A">
      <w:pPr>
        <w:tabs>
          <w:tab w:val="left" w:pos="1420"/>
        </w:tabs>
        <w:jc w:val="left"/>
        <w:rPr>
          <w:b/>
          <w:bCs/>
          <w:color w:val="000000" w:themeColor="text1"/>
          <w:szCs w:val="28"/>
        </w:rPr>
      </w:pPr>
      <w:r>
        <w:rPr>
          <w:b/>
          <w:bCs/>
          <w:color w:val="000000" w:themeColor="text1"/>
          <w:szCs w:val="28"/>
        </w:rPr>
        <w:lastRenderedPageBreak/>
        <w:t>№6</w:t>
      </w:r>
      <w:r w:rsidR="0003601C" w:rsidRPr="0003601C">
        <w:rPr>
          <w:b/>
          <w:bCs/>
          <w:color w:val="000000" w:themeColor="text1"/>
          <w:szCs w:val="28"/>
        </w:rPr>
        <w:t xml:space="preserve">. </w:t>
      </w:r>
      <w:r>
        <w:rPr>
          <w:b/>
          <w:bCs/>
          <w:color w:val="000000" w:themeColor="text1"/>
          <w:szCs w:val="28"/>
        </w:rPr>
        <w:t xml:space="preserve">Дидактическая игра </w:t>
      </w:r>
      <w:r w:rsidR="0003601C" w:rsidRPr="00623709">
        <w:rPr>
          <w:b/>
          <w:bCs/>
          <w:color w:val="000000" w:themeColor="text1"/>
          <w:szCs w:val="28"/>
        </w:rPr>
        <w:t>«В какую корзину»</w:t>
      </w:r>
    </w:p>
    <w:p w:rsidR="00623709" w:rsidRPr="00623709" w:rsidRDefault="00623709" w:rsidP="00623709">
      <w:pPr>
        <w:tabs>
          <w:tab w:val="left" w:pos="1420"/>
        </w:tabs>
        <w:jc w:val="left"/>
        <w:rPr>
          <w:color w:val="000000" w:themeColor="text1"/>
          <w:szCs w:val="28"/>
        </w:rPr>
      </w:pPr>
      <w:r w:rsidRPr="00623709">
        <w:rPr>
          <w:b/>
          <w:color w:val="000000" w:themeColor="text1"/>
          <w:szCs w:val="28"/>
        </w:rPr>
        <w:t>Цель игры:</w:t>
      </w:r>
      <w:r>
        <w:rPr>
          <w:color w:val="000000" w:themeColor="text1"/>
          <w:szCs w:val="28"/>
        </w:rPr>
        <w:t xml:space="preserve"> развитие умения</w:t>
      </w:r>
      <w:r w:rsidRPr="00623709">
        <w:rPr>
          <w:color w:val="000000" w:themeColor="text1"/>
          <w:szCs w:val="28"/>
        </w:rPr>
        <w:t xml:space="preserve"> сравнивать два предмета по величине, активизировать в речи </w:t>
      </w:r>
      <w:r>
        <w:rPr>
          <w:color w:val="000000" w:themeColor="text1"/>
          <w:szCs w:val="28"/>
        </w:rPr>
        <w:t>слова «большой, маленький».</w:t>
      </w:r>
    </w:p>
    <w:p w:rsidR="0003601C" w:rsidRDefault="00623709" w:rsidP="00623709">
      <w:pPr>
        <w:tabs>
          <w:tab w:val="left" w:pos="1420"/>
        </w:tabs>
        <w:jc w:val="left"/>
        <w:rPr>
          <w:color w:val="000000" w:themeColor="text1"/>
          <w:szCs w:val="28"/>
        </w:rPr>
      </w:pPr>
      <w:r w:rsidRPr="00623709">
        <w:rPr>
          <w:b/>
          <w:color w:val="000000" w:themeColor="text1"/>
          <w:szCs w:val="28"/>
        </w:rPr>
        <w:t>Ход игры:</w:t>
      </w:r>
      <w:r w:rsidRPr="00623709">
        <w:rPr>
          <w:color w:val="000000" w:themeColor="text1"/>
          <w:szCs w:val="28"/>
        </w:rPr>
        <w:t xml:space="preserve"> Воспитатель рассказывает о том, что зайка вырастил очень большой урожай, теперь его надо собрать. Рассматриваем, что выросло на грядках (свекла, морковь, капуста). Уточняем, во что мы будем собирать овощи. Воспитатель спрашивает: «Какая эта корзина по величине? Какие овощи мы в нее положим?» В конце игры обобщаем, что в большой корзине лежат большие овощи, а в маленькой – маленькие.</w:t>
      </w: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CF63B8" w:rsidRDefault="00CF63B8" w:rsidP="00623709">
      <w:pPr>
        <w:tabs>
          <w:tab w:val="left" w:pos="1420"/>
        </w:tabs>
        <w:jc w:val="left"/>
        <w:rPr>
          <w:b/>
          <w:color w:val="000000" w:themeColor="text1"/>
          <w:szCs w:val="28"/>
        </w:rPr>
      </w:pPr>
    </w:p>
    <w:p w:rsidR="00453AC6" w:rsidRDefault="00453AC6" w:rsidP="00623709">
      <w:pPr>
        <w:tabs>
          <w:tab w:val="left" w:pos="1420"/>
        </w:tabs>
        <w:jc w:val="left"/>
        <w:rPr>
          <w:b/>
          <w:color w:val="000000" w:themeColor="text1"/>
          <w:szCs w:val="28"/>
        </w:rPr>
      </w:pPr>
    </w:p>
    <w:p w:rsidR="00453AC6" w:rsidRDefault="00453AC6" w:rsidP="00623709">
      <w:pPr>
        <w:tabs>
          <w:tab w:val="left" w:pos="1420"/>
        </w:tabs>
        <w:jc w:val="left"/>
        <w:rPr>
          <w:b/>
          <w:color w:val="000000" w:themeColor="text1"/>
          <w:szCs w:val="28"/>
        </w:rPr>
      </w:pPr>
    </w:p>
    <w:p w:rsidR="00623709" w:rsidRPr="00623709" w:rsidRDefault="00623709" w:rsidP="00623709">
      <w:pPr>
        <w:tabs>
          <w:tab w:val="left" w:pos="1420"/>
        </w:tabs>
        <w:jc w:val="left"/>
        <w:rPr>
          <w:b/>
          <w:color w:val="000000" w:themeColor="text1"/>
          <w:szCs w:val="28"/>
        </w:rPr>
      </w:pPr>
      <w:r w:rsidRPr="00623709">
        <w:rPr>
          <w:b/>
          <w:color w:val="000000" w:themeColor="text1"/>
          <w:szCs w:val="28"/>
        </w:rPr>
        <w:lastRenderedPageBreak/>
        <w:t xml:space="preserve">№7. Дидактическая игра </w:t>
      </w:r>
      <w:r>
        <w:rPr>
          <w:b/>
          <w:color w:val="000000" w:themeColor="text1"/>
          <w:szCs w:val="28"/>
        </w:rPr>
        <w:t>«Построй дорожку»</w:t>
      </w:r>
    </w:p>
    <w:p w:rsidR="00623709" w:rsidRPr="00623709" w:rsidRDefault="00623709" w:rsidP="00623709">
      <w:pPr>
        <w:tabs>
          <w:tab w:val="left" w:pos="1420"/>
        </w:tabs>
        <w:jc w:val="left"/>
        <w:rPr>
          <w:color w:val="000000" w:themeColor="text1"/>
          <w:szCs w:val="28"/>
        </w:rPr>
      </w:pPr>
      <w:r w:rsidRPr="00623709">
        <w:rPr>
          <w:b/>
          <w:color w:val="000000" w:themeColor="text1"/>
          <w:szCs w:val="28"/>
        </w:rPr>
        <w:t>Цель игры:</w:t>
      </w:r>
      <w:r>
        <w:rPr>
          <w:color w:val="000000" w:themeColor="text1"/>
          <w:szCs w:val="28"/>
        </w:rPr>
        <w:t xml:space="preserve"> выявл</w:t>
      </w:r>
      <w:r w:rsidR="00CF63B8">
        <w:rPr>
          <w:color w:val="000000" w:themeColor="text1"/>
          <w:szCs w:val="28"/>
        </w:rPr>
        <w:t>ение уровня</w:t>
      </w:r>
      <w:r>
        <w:rPr>
          <w:color w:val="000000" w:themeColor="text1"/>
          <w:szCs w:val="28"/>
        </w:rPr>
        <w:t xml:space="preserve"> восприятия величины.</w:t>
      </w:r>
    </w:p>
    <w:p w:rsidR="00623709" w:rsidRPr="00623709" w:rsidRDefault="00623709" w:rsidP="00623709">
      <w:pPr>
        <w:tabs>
          <w:tab w:val="left" w:pos="1420"/>
        </w:tabs>
        <w:jc w:val="left"/>
        <w:rPr>
          <w:color w:val="000000" w:themeColor="text1"/>
          <w:szCs w:val="28"/>
        </w:rPr>
      </w:pPr>
      <w:r w:rsidRPr="00623709">
        <w:rPr>
          <w:b/>
          <w:color w:val="000000" w:themeColor="text1"/>
          <w:szCs w:val="28"/>
        </w:rPr>
        <w:t>Оборудование:</w:t>
      </w:r>
      <w:r w:rsidRPr="00623709">
        <w:rPr>
          <w:color w:val="000000" w:themeColor="text1"/>
          <w:szCs w:val="28"/>
        </w:rPr>
        <w:t xml:space="preserve"> конструктор «Лего», игрушка малень</w:t>
      </w:r>
      <w:r>
        <w:rPr>
          <w:color w:val="000000" w:themeColor="text1"/>
          <w:szCs w:val="28"/>
        </w:rPr>
        <w:t>кий зайчик, большой медвежонок.</w:t>
      </w:r>
    </w:p>
    <w:p w:rsidR="00623709" w:rsidRPr="00623709" w:rsidRDefault="00623709" w:rsidP="00623709">
      <w:pPr>
        <w:tabs>
          <w:tab w:val="left" w:pos="1420"/>
        </w:tabs>
        <w:jc w:val="left"/>
        <w:rPr>
          <w:color w:val="000000" w:themeColor="text1"/>
          <w:szCs w:val="28"/>
        </w:rPr>
      </w:pPr>
      <w:r w:rsidRPr="00CF63B8">
        <w:rPr>
          <w:b/>
          <w:color w:val="000000" w:themeColor="text1"/>
          <w:szCs w:val="28"/>
        </w:rPr>
        <w:t>Ход игры:</w:t>
      </w:r>
      <w:r w:rsidRPr="00623709">
        <w:rPr>
          <w:color w:val="000000" w:themeColor="text1"/>
          <w:szCs w:val="28"/>
        </w:rPr>
        <w:t xml:space="preserve"> сделай дорожку любой длины, а теперь сде</w:t>
      </w:r>
      <w:r>
        <w:rPr>
          <w:color w:val="000000" w:themeColor="text1"/>
          <w:szCs w:val="28"/>
        </w:rPr>
        <w:t>лай дорожку длиннее предыдущей.</w:t>
      </w:r>
    </w:p>
    <w:p w:rsidR="00C142B6" w:rsidRDefault="00623709" w:rsidP="00CF63B8">
      <w:pPr>
        <w:tabs>
          <w:tab w:val="left" w:pos="1420"/>
        </w:tabs>
        <w:jc w:val="left"/>
        <w:rPr>
          <w:color w:val="000000" w:themeColor="text1"/>
          <w:szCs w:val="28"/>
        </w:rPr>
      </w:pPr>
      <w:r w:rsidRPr="00623709">
        <w:rPr>
          <w:color w:val="000000" w:themeColor="text1"/>
          <w:szCs w:val="28"/>
        </w:rPr>
        <w:t>На длинную дорожку поставь большого медвежонка, на короткую - маленького зайца.</w:t>
      </w: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453AC6" w:rsidRPr="00CF63B8" w:rsidRDefault="00453AC6" w:rsidP="00CF63B8">
      <w:pPr>
        <w:tabs>
          <w:tab w:val="left" w:pos="1420"/>
        </w:tabs>
        <w:jc w:val="left"/>
        <w:rPr>
          <w:color w:val="000000" w:themeColor="text1"/>
          <w:szCs w:val="28"/>
        </w:rPr>
      </w:pPr>
    </w:p>
    <w:p w:rsidR="002B2542" w:rsidRPr="00531A2B" w:rsidRDefault="00531A2B" w:rsidP="00D7007A">
      <w:pPr>
        <w:tabs>
          <w:tab w:val="left" w:pos="1420"/>
        </w:tabs>
        <w:jc w:val="left"/>
        <w:rPr>
          <w:b/>
          <w:color w:val="000000" w:themeColor="text1"/>
          <w:szCs w:val="28"/>
        </w:rPr>
      </w:pPr>
      <w:r w:rsidRPr="00531A2B">
        <w:rPr>
          <w:b/>
          <w:color w:val="000000" w:themeColor="text1"/>
          <w:szCs w:val="28"/>
        </w:rPr>
        <w:lastRenderedPageBreak/>
        <w:t>№</w:t>
      </w:r>
      <w:r w:rsidR="00CF63B8">
        <w:rPr>
          <w:b/>
          <w:color w:val="000000" w:themeColor="text1"/>
          <w:szCs w:val="28"/>
        </w:rPr>
        <w:t>8</w:t>
      </w:r>
      <w:r w:rsidR="002B2542" w:rsidRPr="00531A2B">
        <w:rPr>
          <w:b/>
          <w:color w:val="000000" w:themeColor="text1"/>
          <w:szCs w:val="28"/>
        </w:rPr>
        <w:t xml:space="preserve">. </w:t>
      </w:r>
      <w:r w:rsidRPr="00531A2B">
        <w:rPr>
          <w:b/>
          <w:color w:val="000000" w:themeColor="text1"/>
          <w:szCs w:val="28"/>
        </w:rPr>
        <w:t xml:space="preserve">Дидактическая игра </w:t>
      </w:r>
      <w:r>
        <w:rPr>
          <w:b/>
          <w:color w:val="000000" w:themeColor="text1"/>
          <w:szCs w:val="28"/>
        </w:rPr>
        <w:t>«Украсим коврик»</w:t>
      </w:r>
    </w:p>
    <w:p w:rsidR="002B2542" w:rsidRPr="008807C0" w:rsidRDefault="002B2542" w:rsidP="00D7007A">
      <w:pPr>
        <w:tabs>
          <w:tab w:val="left" w:pos="1420"/>
        </w:tabs>
        <w:jc w:val="left"/>
        <w:rPr>
          <w:color w:val="000000" w:themeColor="text1"/>
          <w:szCs w:val="28"/>
        </w:rPr>
      </w:pPr>
      <w:r w:rsidRPr="00531A2B">
        <w:rPr>
          <w:b/>
          <w:color w:val="000000" w:themeColor="text1"/>
          <w:szCs w:val="28"/>
        </w:rPr>
        <w:t>Цель игры:</w:t>
      </w:r>
      <w:r w:rsidR="00511360">
        <w:rPr>
          <w:color w:val="000000" w:themeColor="text1"/>
          <w:szCs w:val="28"/>
        </w:rPr>
        <w:t xml:space="preserve"> развитие умения</w:t>
      </w:r>
      <w:r w:rsidRPr="008807C0">
        <w:rPr>
          <w:color w:val="000000" w:themeColor="text1"/>
          <w:szCs w:val="28"/>
        </w:rPr>
        <w:t xml:space="preserve"> сравнивать два предмета по величине, активизировать в ре</w:t>
      </w:r>
      <w:r w:rsidR="00511360">
        <w:rPr>
          <w:color w:val="000000" w:themeColor="text1"/>
          <w:szCs w:val="28"/>
        </w:rPr>
        <w:t xml:space="preserve">чи </w:t>
      </w:r>
      <w:r w:rsidR="00531A2B">
        <w:rPr>
          <w:color w:val="000000" w:themeColor="text1"/>
          <w:szCs w:val="28"/>
        </w:rPr>
        <w:t xml:space="preserve"> слова «большой, маленький».</w:t>
      </w:r>
    </w:p>
    <w:p w:rsidR="002B2542" w:rsidRPr="008807C0" w:rsidRDefault="002B2542" w:rsidP="00D7007A">
      <w:pPr>
        <w:tabs>
          <w:tab w:val="left" w:pos="1420"/>
        </w:tabs>
        <w:jc w:val="left"/>
        <w:rPr>
          <w:color w:val="000000" w:themeColor="text1"/>
          <w:szCs w:val="28"/>
        </w:rPr>
      </w:pPr>
      <w:r w:rsidRPr="00511360">
        <w:rPr>
          <w:b/>
          <w:color w:val="000000" w:themeColor="text1"/>
          <w:szCs w:val="28"/>
        </w:rPr>
        <w:t>Ход игры:</w:t>
      </w:r>
      <w:r w:rsidRPr="008807C0">
        <w:rPr>
          <w:color w:val="000000" w:themeColor="text1"/>
          <w:szCs w:val="28"/>
        </w:rPr>
        <w:t xml:space="preserve"> Воспитатель говорит: «Дети, к нам в гости пришел мишка. Он хочет подарить своим друзьям красивые коврики, но он не успел их украсить. Давайте мы ему поможем украсить коврики. Чем мы их будем украшать? (кругами) Какого цвета круги? По величине они одинаковые или разные? Куда вы положите большие круги? (в углы) Куда вы положите маленькие круги? (посредине) Какого они цвета? Мишке очень понравились ваши коврики, он теперь подарит эти коврики своим друзьям».</w:t>
      </w:r>
    </w:p>
    <w:p w:rsidR="002B2542" w:rsidRPr="008807C0" w:rsidRDefault="002B2542"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531A2B" w:rsidRDefault="00531A2B" w:rsidP="00D7007A">
      <w:pPr>
        <w:tabs>
          <w:tab w:val="left" w:pos="1420"/>
        </w:tabs>
        <w:jc w:val="left"/>
        <w:rPr>
          <w:color w:val="000000" w:themeColor="text1"/>
          <w:szCs w:val="28"/>
        </w:rPr>
      </w:pPr>
    </w:p>
    <w:p w:rsidR="00453AC6" w:rsidRDefault="00453AC6" w:rsidP="00D7007A">
      <w:pPr>
        <w:tabs>
          <w:tab w:val="left" w:pos="1420"/>
        </w:tabs>
        <w:jc w:val="left"/>
        <w:rPr>
          <w:color w:val="000000" w:themeColor="text1"/>
          <w:szCs w:val="28"/>
        </w:rPr>
      </w:pPr>
    </w:p>
    <w:p w:rsidR="00453AC6" w:rsidRDefault="00453AC6" w:rsidP="00D7007A">
      <w:pPr>
        <w:tabs>
          <w:tab w:val="left" w:pos="1420"/>
        </w:tabs>
        <w:jc w:val="left"/>
        <w:rPr>
          <w:color w:val="000000" w:themeColor="text1"/>
          <w:szCs w:val="28"/>
        </w:rPr>
      </w:pPr>
    </w:p>
    <w:p w:rsidR="00AA7D9D" w:rsidRDefault="00AA7D9D" w:rsidP="00D7007A">
      <w:pPr>
        <w:tabs>
          <w:tab w:val="left" w:pos="1420"/>
        </w:tabs>
        <w:jc w:val="left"/>
        <w:rPr>
          <w:color w:val="000000" w:themeColor="text1"/>
          <w:szCs w:val="28"/>
        </w:rPr>
      </w:pPr>
    </w:p>
    <w:p w:rsidR="00CF63B8" w:rsidRPr="00CF63B8" w:rsidRDefault="00CF63B8" w:rsidP="00CF63B8">
      <w:pPr>
        <w:tabs>
          <w:tab w:val="left" w:pos="1420"/>
        </w:tabs>
        <w:jc w:val="left"/>
        <w:rPr>
          <w:b/>
          <w:color w:val="000000" w:themeColor="text1"/>
          <w:szCs w:val="28"/>
        </w:rPr>
      </w:pPr>
      <w:r w:rsidRPr="00CF63B8">
        <w:rPr>
          <w:b/>
          <w:color w:val="000000" w:themeColor="text1"/>
          <w:szCs w:val="28"/>
        </w:rPr>
        <w:lastRenderedPageBreak/>
        <w:t xml:space="preserve">№9. Дидактическая игра </w:t>
      </w:r>
      <w:r>
        <w:rPr>
          <w:b/>
          <w:color w:val="000000" w:themeColor="text1"/>
          <w:szCs w:val="28"/>
        </w:rPr>
        <w:t>«Разложи по порядку»</w:t>
      </w:r>
    </w:p>
    <w:p w:rsidR="00CF63B8" w:rsidRPr="00CF63B8" w:rsidRDefault="00CF63B8" w:rsidP="00CF63B8">
      <w:pPr>
        <w:tabs>
          <w:tab w:val="left" w:pos="1420"/>
        </w:tabs>
        <w:jc w:val="left"/>
        <w:rPr>
          <w:color w:val="000000" w:themeColor="text1"/>
          <w:szCs w:val="28"/>
        </w:rPr>
      </w:pPr>
      <w:r w:rsidRPr="00CF63B8">
        <w:rPr>
          <w:b/>
          <w:color w:val="000000" w:themeColor="text1"/>
          <w:szCs w:val="28"/>
        </w:rPr>
        <w:t>Цель:</w:t>
      </w:r>
      <w:r w:rsidR="00537FEC">
        <w:rPr>
          <w:color w:val="000000" w:themeColor="text1"/>
          <w:szCs w:val="28"/>
        </w:rPr>
        <w:t xml:space="preserve"> упражнение</w:t>
      </w:r>
      <w:r w:rsidRPr="00CF63B8">
        <w:rPr>
          <w:color w:val="000000" w:themeColor="text1"/>
          <w:szCs w:val="28"/>
        </w:rPr>
        <w:t xml:space="preserve"> в сравнен</w:t>
      </w:r>
      <w:r>
        <w:rPr>
          <w:color w:val="000000" w:themeColor="text1"/>
          <w:szCs w:val="28"/>
        </w:rPr>
        <w:t>ии предметов по длине и ширине.</w:t>
      </w:r>
    </w:p>
    <w:p w:rsidR="00CF63B8" w:rsidRPr="00CF63B8" w:rsidRDefault="00CF63B8" w:rsidP="00CF63B8">
      <w:pPr>
        <w:tabs>
          <w:tab w:val="left" w:pos="1420"/>
        </w:tabs>
        <w:jc w:val="left"/>
        <w:rPr>
          <w:color w:val="000000" w:themeColor="text1"/>
          <w:szCs w:val="28"/>
        </w:rPr>
      </w:pPr>
      <w:r w:rsidRPr="00CF63B8">
        <w:rPr>
          <w:b/>
          <w:color w:val="000000" w:themeColor="text1"/>
          <w:szCs w:val="28"/>
        </w:rPr>
        <w:t>Материал:</w:t>
      </w:r>
      <w:r w:rsidRPr="00CF63B8">
        <w:rPr>
          <w:color w:val="000000" w:themeColor="text1"/>
          <w:szCs w:val="28"/>
        </w:rPr>
        <w:t xml:space="preserve"> наборы палочек (прутиков) разной длины и толщины. (По</w:t>
      </w:r>
      <w:r>
        <w:rPr>
          <w:color w:val="000000" w:themeColor="text1"/>
          <w:szCs w:val="28"/>
        </w:rPr>
        <w:t xml:space="preserve"> 5 палочек на каждого ребенка).</w:t>
      </w:r>
    </w:p>
    <w:p w:rsidR="00CF63B8" w:rsidRPr="00CF63B8" w:rsidRDefault="00CF63B8" w:rsidP="00CF63B8">
      <w:pPr>
        <w:tabs>
          <w:tab w:val="left" w:pos="1420"/>
        </w:tabs>
        <w:jc w:val="left"/>
        <w:rPr>
          <w:color w:val="000000" w:themeColor="text1"/>
          <w:szCs w:val="28"/>
        </w:rPr>
      </w:pPr>
      <w:r w:rsidRPr="00CF63B8">
        <w:rPr>
          <w:b/>
          <w:color w:val="000000" w:themeColor="text1"/>
          <w:szCs w:val="28"/>
        </w:rPr>
        <w:t>Ход игры:</w:t>
      </w:r>
      <w:r w:rsidRPr="00CF63B8">
        <w:rPr>
          <w:color w:val="000000" w:themeColor="text1"/>
          <w:szCs w:val="28"/>
        </w:rPr>
        <w:t xml:space="preserve"> Воспитатель предлагает детям разложить перед собой палочки и спрашивает: «Сколько палочек? Чем они отличаются? Поскольку палочек разного </w:t>
      </w:r>
      <w:r>
        <w:rPr>
          <w:color w:val="000000" w:themeColor="text1"/>
          <w:szCs w:val="28"/>
        </w:rPr>
        <w:t xml:space="preserve">размера? Как вы будете выбирать </w:t>
      </w:r>
      <w:r w:rsidRPr="00CF63B8">
        <w:rPr>
          <w:color w:val="000000" w:themeColor="text1"/>
          <w:szCs w:val="28"/>
        </w:rPr>
        <w:t>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w:t>
      </w:r>
    </w:p>
    <w:p w:rsidR="00CF63B8" w:rsidRDefault="00CF63B8" w:rsidP="00CF63B8">
      <w:pPr>
        <w:tabs>
          <w:tab w:val="left" w:pos="1420"/>
        </w:tabs>
        <w:jc w:val="left"/>
        <w:rPr>
          <w:color w:val="000000" w:themeColor="text1"/>
          <w:szCs w:val="28"/>
        </w:rPr>
      </w:pPr>
      <w:r w:rsidRPr="00CF63B8">
        <w:rPr>
          <w:color w:val="000000" w:themeColor="text1"/>
          <w:szCs w:val="28"/>
        </w:rPr>
        <w:t>После того как задание выполнено, кто-либо из детей называет сравниваемую толщину палочек в порядке их расположения (самая толстая</w:t>
      </w:r>
      <w:r>
        <w:rPr>
          <w:color w:val="000000" w:themeColor="text1"/>
          <w:szCs w:val="28"/>
        </w:rPr>
        <w:t xml:space="preserve">, толще), указывает, сколько по  </w:t>
      </w:r>
      <w:r w:rsidRPr="00CF63B8">
        <w:rPr>
          <w:color w:val="000000" w:themeColor="text1"/>
          <w:szCs w:val="28"/>
        </w:rPr>
        <w:t>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r w:rsidR="002B2542" w:rsidRPr="008807C0">
        <w:rPr>
          <w:color w:val="000000" w:themeColor="text1"/>
          <w:szCs w:val="28"/>
        </w:rPr>
        <w:t xml:space="preserve">6. </w:t>
      </w: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center"/>
        <w:rPr>
          <w:color w:val="000000" w:themeColor="text1"/>
          <w:szCs w:val="28"/>
        </w:rPr>
      </w:pPr>
      <w:r>
        <w:rPr>
          <w:noProof/>
          <w:color w:val="000000" w:themeColor="text1"/>
          <w:szCs w:val="28"/>
        </w:rPr>
        <w:drawing>
          <wp:inline distT="0" distB="0" distL="0" distR="0" wp14:anchorId="7F4600B0" wp14:editId="3B954CF5">
            <wp:extent cx="3377565" cy="2804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77565" cy="2804160"/>
                    </a:xfrm>
                    <a:prstGeom prst="rect">
                      <a:avLst/>
                    </a:prstGeom>
                    <a:noFill/>
                  </pic:spPr>
                </pic:pic>
              </a:graphicData>
            </a:graphic>
          </wp:inline>
        </w:drawing>
      </w:r>
    </w:p>
    <w:p w:rsidR="00CF63B8" w:rsidRDefault="00CF63B8" w:rsidP="00CF63B8">
      <w:pPr>
        <w:tabs>
          <w:tab w:val="left" w:pos="1420"/>
        </w:tabs>
        <w:jc w:val="left"/>
        <w:rPr>
          <w:color w:val="000000" w:themeColor="text1"/>
          <w:szCs w:val="28"/>
        </w:rPr>
      </w:pPr>
    </w:p>
    <w:p w:rsidR="000F7EF2" w:rsidRDefault="000F7EF2" w:rsidP="000F7EF2">
      <w:pPr>
        <w:tabs>
          <w:tab w:val="left" w:pos="1420"/>
        </w:tabs>
        <w:ind w:firstLine="0"/>
        <w:jc w:val="left"/>
        <w:rPr>
          <w:color w:val="000000" w:themeColor="text1"/>
          <w:szCs w:val="28"/>
        </w:rPr>
      </w:pPr>
    </w:p>
    <w:p w:rsidR="00453AC6" w:rsidRDefault="00453AC6" w:rsidP="000F7EF2">
      <w:pPr>
        <w:tabs>
          <w:tab w:val="left" w:pos="1420"/>
        </w:tabs>
        <w:ind w:firstLine="0"/>
        <w:jc w:val="left"/>
        <w:rPr>
          <w:color w:val="000000" w:themeColor="text1"/>
          <w:szCs w:val="28"/>
        </w:rPr>
      </w:pPr>
    </w:p>
    <w:p w:rsidR="00453AC6" w:rsidRDefault="00453AC6" w:rsidP="000F7EF2">
      <w:pPr>
        <w:tabs>
          <w:tab w:val="left" w:pos="1420"/>
        </w:tabs>
        <w:ind w:firstLine="0"/>
        <w:jc w:val="left"/>
        <w:rPr>
          <w:color w:val="000000" w:themeColor="text1"/>
          <w:szCs w:val="28"/>
        </w:rPr>
      </w:pPr>
    </w:p>
    <w:p w:rsidR="00453AC6" w:rsidRDefault="00453AC6" w:rsidP="000F7EF2">
      <w:pPr>
        <w:tabs>
          <w:tab w:val="left" w:pos="1420"/>
        </w:tabs>
        <w:ind w:firstLine="0"/>
        <w:jc w:val="left"/>
        <w:rPr>
          <w:color w:val="000000" w:themeColor="text1"/>
          <w:szCs w:val="28"/>
        </w:rPr>
      </w:pPr>
    </w:p>
    <w:p w:rsidR="00453AC6" w:rsidRPr="000F7EF2" w:rsidRDefault="00453AC6" w:rsidP="000F7EF2">
      <w:pPr>
        <w:tabs>
          <w:tab w:val="left" w:pos="1420"/>
        </w:tabs>
        <w:ind w:firstLine="0"/>
        <w:jc w:val="left"/>
        <w:rPr>
          <w:color w:val="000000" w:themeColor="text1"/>
          <w:szCs w:val="28"/>
        </w:rPr>
      </w:pPr>
    </w:p>
    <w:p w:rsidR="000F7EF2" w:rsidRPr="000F7EF2" w:rsidRDefault="005960EA" w:rsidP="000F7EF2">
      <w:pPr>
        <w:tabs>
          <w:tab w:val="left" w:pos="1420"/>
        </w:tabs>
        <w:jc w:val="left"/>
        <w:rPr>
          <w:b/>
          <w:bCs/>
          <w:color w:val="000000" w:themeColor="text1"/>
          <w:szCs w:val="28"/>
        </w:rPr>
      </w:pPr>
      <w:r>
        <w:rPr>
          <w:b/>
          <w:bCs/>
          <w:color w:val="000000" w:themeColor="text1"/>
          <w:szCs w:val="28"/>
        </w:rPr>
        <w:lastRenderedPageBreak/>
        <w:t>№</w:t>
      </w:r>
      <w:r w:rsidR="000F7EF2">
        <w:rPr>
          <w:b/>
          <w:bCs/>
          <w:color w:val="000000" w:themeColor="text1"/>
          <w:szCs w:val="28"/>
        </w:rPr>
        <w:t>10</w:t>
      </w:r>
      <w:r w:rsidR="000F7EF2" w:rsidRPr="000F7EF2">
        <w:rPr>
          <w:b/>
          <w:bCs/>
          <w:color w:val="000000" w:themeColor="text1"/>
          <w:szCs w:val="28"/>
        </w:rPr>
        <w:t xml:space="preserve">. </w:t>
      </w:r>
      <w:r>
        <w:rPr>
          <w:b/>
          <w:bCs/>
          <w:color w:val="000000" w:themeColor="text1"/>
          <w:szCs w:val="28"/>
        </w:rPr>
        <w:t xml:space="preserve">Дидактическая игра </w:t>
      </w:r>
      <w:r w:rsidR="000F7EF2" w:rsidRPr="000F7EF2">
        <w:rPr>
          <w:b/>
          <w:bCs/>
          <w:color w:val="000000" w:themeColor="text1"/>
          <w:szCs w:val="28"/>
        </w:rPr>
        <w:t>«Три квадрата»</w:t>
      </w:r>
    </w:p>
    <w:p w:rsidR="000F7EF2" w:rsidRPr="000F7EF2" w:rsidRDefault="000F7EF2" w:rsidP="000F7EF2">
      <w:pPr>
        <w:tabs>
          <w:tab w:val="left" w:pos="1420"/>
        </w:tabs>
        <w:jc w:val="left"/>
        <w:rPr>
          <w:color w:val="000000" w:themeColor="text1"/>
          <w:szCs w:val="28"/>
        </w:rPr>
      </w:pPr>
      <w:r w:rsidRPr="000F7EF2">
        <w:rPr>
          <w:b/>
          <w:color w:val="000000" w:themeColor="text1"/>
          <w:szCs w:val="28"/>
        </w:rPr>
        <w:t xml:space="preserve">Цель: </w:t>
      </w:r>
      <w:r w:rsidR="00537FEC">
        <w:rPr>
          <w:color w:val="000000" w:themeColor="text1"/>
          <w:szCs w:val="28"/>
        </w:rPr>
        <w:t>п</w:t>
      </w:r>
      <w:r w:rsidRPr="000F7EF2">
        <w:rPr>
          <w:color w:val="000000" w:themeColor="text1"/>
          <w:szCs w:val="28"/>
        </w:rPr>
        <w:t>родо</w:t>
      </w:r>
      <w:r w:rsidR="00537FEC">
        <w:rPr>
          <w:color w:val="000000" w:themeColor="text1"/>
          <w:szCs w:val="28"/>
        </w:rPr>
        <w:t>лжение</w:t>
      </w:r>
      <w:r w:rsidRPr="000F7EF2">
        <w:rPr>
          <w:color w:val="000000" w:themeColor="text1"/>
          <w:szCs w:val="28"/>
        </w:rPr>
        <w:t xml:space="preserve"> учить соотносить по величине три предмета и обозначить их отношения словами: «большой», маленький», «средний», самый большой», «самый маленький».</w:t>
      </w:r>
    </w:p>
    <w:p w:rsidR="000F7EF2" w:rsidRPr="000F7EF2" w:rsidRDefault="000F7EF2" w:rsidP="000F7EF2">
      <w:pPr>
        <w:tabs>
          <w:tab w:val="left" w:pos="1420"/>
        </w:tabs>
        <w:jc w:val="left"/>
        <w:rPr>
          <w:color w:val="000000" w:themeColor="text1"/>
          <w:szCs w:val="28"/>
        </w:rPr>
      </w:pPr>
      <w:r w:rsidRPr="000F7EF2">
        <w:rPr>
          <w:b/>
          <w:color w:val="000000" w:themeColor="text1"/>
          <w:szCs w:val="28"/>
        </w:rPr>
        <w:t>Матер</w:t>
      </w:r>
      <w:r>
        <w:rPr>
          <w:b/>
          <w:color w:val="000000" w:themeColor="text1"/>
          <w:szCs w:val="28"/>
        </w:rPr>
        <w:t>иал:</w:t>
      </w:r>
      <w:r w:rsidRPr="000F7EF2">
        <w:rPr>
          <w:color w:val="000000" w:themeColor="text1"/>
          <w:szCs w:val="28"/>
        </w:rPr>
        <w:t xml:space="preserve"> Три квадрата разной величины, фланелеграф; у детей по 3 квадрата, фланелеграф.</w:t>
      </w:r>
    </w:p>
    <w:p w:rsidR="000F7EF2" w:rsidRPr="000F7EF2" w:rsidRDefault="000F7EF2" w:rsidP="000F7EF2">
      <w:pPr>
        <w:tabs>
          <w:tab w:val="left" w:pos="1420"/>
        </w:tabs>
        <w:jc w:val="left"/>
        <w:rPr>
          <w:color w:val="000000" w:themeColor="text1"/>
          <w:szCs w:val="28"/>
        </w:rPr>
      </w:pPr>
      <w:r w:rsidRPr="000F7EF2">
        <w:rPr>
          <w:b/>
          <w:color w:val="000000" w:themeColor="text1"/>
          <w:szCs w:val="28"/>
        </w:rPr>
        <w:t>Ход игры:</w:t>
      </w:r>
      <w:r w:rsidRPr="000F7EF2">
        <w:rPr>
          <w:color w:val="000000" w:themeColor="text1"/>
          <w:szCs w:val="28"/>
        </w:rPr>
        <w:t xml:space="preserve"> Педагог: Дети, у меня есть 3 квадрата, вот такие (показывает). Этот самый большой, этот -</w:t>
      </w:r>
      <w:r>
        <w:rPr>
          <w:color w:val="000000" w:themeColor="text1"/>
          <w:szCs w:val="28"/>
        </w:rPr>
        <w:t xml:space="preserve"> </w:t>
      </w:r>
      <w:r w:rsidRPr="000F7EF2">
        <w:rPr>
          <w:color w:val="000000" w:themeColor="text1"/>
          <w:szCs w:val="28"/>
        </w:rPr>
        <w:t>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 Далее воспитатель предлагает детям построить из квадратов башни. Показывает, как это делается: помещает на фланелеграфе снизу-вверх сначала большой, потом средний, потом маленький квадрат. «Сделайте вы такую башню на своих фланелеграфах» -</w:t>
      </w:r>
      <w:r>
        <w:rPr>
          <w:color w:val="000000" w:themeColor="text1"/>
          <w:szCs w:val="28"/>
        </w:rPr>
        <w:t xml:space="preserve"> </w:t>
      </w:r>
      <w:r w:rsidRPr="000F7EF2">
        <w:rPr>
          <w:color w:val="000000" w:themeColor="text1"/>
          <w:szCs w:val="28"/>
        </w:rPr>
        <w:t>говорит воспитатель.</w:t>
      </w:r>
    </w:p>
    <w:p w:rsidR="00CF63B8" w:rsidRDefault="000F7EF2" w:rsidP="00CF63B8">
      <w:pPr>
        <w:tabs>
          <w:tab w:val="left" w:pos="1420"/>
        </w:tabs>
        <w:jc w:val="left"/>
        <w:rPr>
          <w:color w:val="000000" w:themeColor="text1"/>
          <w:szCs w:val="28"/>
        </w:rPr>
      </w:pPr>
      <w:r w:rsidRPr="000F7EF2">
        <w:rPr>
          <w:noProof/>
          <w:color w:val="000000" w:themeColor="text1"/>
          <w:szCs w:val="28"/>
        </w:rPr>
        <w:drawing>
          <wp:anchor distT="0" distB="0" distL="114300" distR="114300" simplePos="0" relativeHeight="251662336" behindDoc="1" locked="0" layoutInCell="0" allowOverlap="1" wp14:anchorId="69B637EE" wp14:editId="0E8C9901">
            <wp:simplePos x="0" y="0"/>
            <wp:positionH relativeFrom="page">
              <wp:posOffset>2082800</wp:posOffset>
            </wp:positionH>
            <wp:positionV relativeFrom="paragraph">
              <wp:posOffset>273685</wp:posOffset>
            </wp:positionV>
            <wp:extent cx="3535680" cy="1939925"/>
            <wp:effectExtent l="0" t="0" r="7620" b="3175"/>
            <wp:wrapNone/>
            <wp:docPr id="18" name="drawingObject18"/>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6"/>
                    <a:stretch/>
                  </pic:blipFill>
                  <pic:spPr>
                    <a:xfrm>
                      <a:off x="0" y="0"/>
                      <a:ext cx="3535680" cy="1939925"/>
                    </a:xfrm>
                    <a:prstGeom prst="rect">
                      <a:avLst/>
                    </a:prstGeom>
                    <a:noFill/>
                  </pic:spPr>
                </pic:pic>
              </a:graphicData>
            </a:graphic>
            <wp14:sizeRelH relativeFrom="margin">
              <wp14:pctWidth>0</wp14:pctWidth>
            </wp14:sizeRelH>
            <wp14:sizeRelV relativeFrom="margin">
              <wp14:pctHeight>0</wp14:pctHeight>
            </wp14:sizeRelV>
          </wp:anchor>
        </w:drawing>
      </w: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CF63B8" w:rsidRDefault="00CF63B8"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453AC6" w:rsidRDefault="00453AC6" w:rsidP="00CF63B8">
      <w:pPr>
        <w:tabs>
          <w:tab w:val="left" w:pos="1420"/>
        </w:tabs>
        <w:jc w:val="left"/>
        <w:rPr>
          <w:color w:val="000000" w:themeColor="text1"/>
          <w:szCs w:val="28"/>
        </w:rPr>
      </w:pPr>
    </w:p>
    <w:p w:rsidR="00453AC6" w:rsidRDefault="00453AC6"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Pr="005960EA" w:rsidRDefault="005960EA" w:rsidP="005960EA">
      <w:pPr>
        <w:tabs>
          <w:tab w:val="left" w:pos="1420"/>
        </w:tabs>
        <w:jc w:val="left"/>
        <w:rPr>
          <w:b/>
          <w:bCs/>
          <w:color w:val="000000" w:themeColor="text1"/>
          <w:szCs w:val="28"/>
        </w:rPr>
      </w:pPr>
      <w:r>
        <w:rPr>
          <w:b/>
          <w:bCs/>
          <w:color w:val="000000" w:themeColor="text1"/>
          <w:szCs w:val="28"/>
        </w:rPr>
        <w:lastRenderedPageBreak/>
        <w:t>№11</w:t>
      </w:r>
      <w:r w:rsidR="000F7EF2" w:rsidRPr="005960EA">
        <w:rPr>
          <w:b/>
          <w:bCs/>
          <w:color w:val="000000" w:themeColor="text1"/>
          <w:szCs w:val="28"/>
        </w:rPr>
        <w:t xml:space="preserve">. </w:t>
      </w:r>
      <w:r>
        <w:rPr>
          <w:b/>
          <w:bCs/>
          <w:color w:val="000000" w:themeColor="text1"/>
          <w:szCs w:val="28"/>
        </w:rPr>
        <w:t>Д</w:t>
      </w:r>
      <w:r w:rsidR="00537FEC">
        <w:rPr>
          <w:b/>
          <w:bCs/>
          <w:color w:val="000000" w:themeColor="text1"/>
          <w:szCs w:val="28"/>
        </w:rPr>
        <w:t xml:space="preserve">идактическая игра </w:t>
      </w:r>
      <w:r w:rsidR="000F7EF2" w:rsidRPr="005960EA">
        <w:rPr>
          <w:b/>
          <w:bCs/>
          <w:color w:val="000000" w:themeColor="text1"/>
          <w:szCs w:val="28"/>
        </w:rPr>
        <w:t>«Собери пирамидку»</w:t>
      </w:r>
    </w:p>
    <w:p w:rsidR="000F7EF2" w:rsidRPr="000F7EF2" w:rsidRDefault="000F7EF2" w:rsidP="000F7EF2">
      <w:pPr>
        <w:tabs>
          <w:tab w:val="left" w:pos="1420"/>
        </w:tabs>
        <w:jc w:val="left"/>
        <w:rPr>
          <w:color w:val="000000" w:themeColor="text1"/>
          <w:szCs w:val="28"/>
        </w:rPr>
      </w:pPr>
      <w:r w:rsidRPr="005960EA">
        <w:rPr>
          <w:b/>
          <w:color w:val="000000" w:themeColor="text1"/>
          <w:szCs w:val="28"/>
        </w:rPr>
        <w:t xml:space="preserve">Цель: </w:t>
      </w:r>
      <w:r w:rsidR="00537FEC">
        <w:rPr>
          <w:color w:val="000000" w:themeColor="text1"/>
          <w:szCs w:val="28"/>
        </w:rPr>
        <w:t xml:space="preserve">знакомство </w:t>
      </w:r>
      <w:r w:rsidRPr="000F7EF2">
        <w:rPr>
          <w:color w:val="000000" w:themeColor="text1"/>
          <w:szCs w:val="28"/>
        </w:rPr>
        <w:t>со способом упорядочивания предметов по величине и цвету одновременно.</w:t>
      </w:r>
    </w:p>
    <w:p w:rsidR="000F7EF2" w:rsidRPr="000F7EF2" w:rsidRDefault="000F7EF2" w:rsidP="00453AC6">
      <w:pPr>
        <w:tabs>
          <w:tab w:val="left" w:pos="1420"/>
        </w:tabs>
        <w:jc w:val="left"/>
        <w:rPr>
          <w:color w:val="000000" w:themeColor="text1"/>
          <w:szCs w:val="28"/>
        </w:rPr>
      </w:pPr>
      <w:r w:rsidRPr="005960EA">
        <w:rPr>
          <w:b/>
          <w:color w:val="000000" w:themeColor="text1"/>
          <w:szCs w:val="28"/>
        </w:rPr>
        <w:t>Материал:</w:t>
      </w:r>
      <w:r w:rsidRPr="000F7EF2">
        <w:rPr>
          <w:color w:val="000000" w:themeColor="text1"/>
          <w:szCs w:val="28"/>
        </w:rPr>
        <w:t xml:space="preserve"> Набор пирамидок с 3-6 кольцами разного цвета.</w:t>
      </w:r>
    </w:p>
    <w:p w:rsidR="000F7EF2" w:rsidRPr="005960EA" w:rsidRDefault="000F7EF2" w:rsidP="00453AC6">
      <w:pPr>
        <w:tabs>
          <w:tab w:val="left" w:pos="1420"/>
        </w:tabs>
        <w:jc w:val="left"/>
        <w:rPr>
          <w:b/>
          <w:color w:val="000000" w:themeColor="text1"/>
          <w:szCs w:val="28"/>
        </w:rPr>
      </w:pPr>
      <w:r w:rsidRPr="005960EA">
        <w:rPr>
          <w:b/>
          <w:color w:val="000000" w:themeColor="text1"/>
          <w:szCs w:val="28"/>
        </w:rPr>
        <w:t>Содержание:</w:t>
      </w:r>
    </w:p>
    <w:p w:rsidR="000F7EF2" w:rsidRPr="000F7EF2" w:rsidRDefault="000F7EF2" w:rsidP="000F7EF2">
      <w:pPr>
        <w:tabs>
          <w:tab w:val="left" w:pos="1420"/>
        </w:tabs>
        <w:jc w:val="left"/>
        <w:rPr>
          <w:color w:val="000000" w:themeColor="text1"/>
          <w:szCs w:val="28"/>
        </w:rPr>
        <w:sectPr w:rsidR="000F7EF2" w:rsidRPr="000F7EF2" w:rsidSect="00453AC6">
          <w:type w:val="continuous"/>
          <w:pgSz w:w="11906" w:h="16838"/>
          <w:pgMar w:top="1134" w:right="0" w:bottom="1132" w:left="1123" w:header="0" w:footer="0" w:gutter="0"/>
          <w:cols w:space="708"/>
          <w:docGrid w:linePitch="381"/>
        </w:sectPr>
      </w:pPr>
      <w:r w:rsidRPr="000F7EF2">
        <w:rPr>
          <w:color w:val="000000" w:themeColor="text1"/>
          <w:szCs w:val="28"/>
        </w:rPr>
        <w:t>Вариант I. Дети усаживаются вокруг стола. Педагог показывает пирамидку с 6 кольцами, разбирает ее и перемешивает кольца. Затем обращается к детям: «Как вы думаете, соберу я пирамидку с закрытыми глазами?» Выслушав предположения детей, закрывает глаза и начинает собирать пирамидку, попросив детей внимательно следить и сказать, если им будет допущена ошибка. После того как пирамидка готова, детям задаются вопросы: «Как мне удалось собра</w:t>
      </w:r>
      <w:r w:rsidR="005960EA">
        <w:rPr>
          <w:color w:val="000000" w:themeColor="text1"/>
          <w:szCs w:val="28"/>
        </w:rPr>
        <w:t xml:space="preserve">ть </w:t>
      </w:r>
    </w:p>
    <w:p w:rsidR="000F7EF2" w:rsidRPr="000F7EF2" w:rsidRDefault="000F7EF2" w:rsidP="00453AC6">
      <w:pPr>
        <w:tabs>
          <w:tab w:val="left" w:pos="1420"/>
        </w:tabs>
        <w:ind w:firstLine="0"/>
        <w:jc w:val="left"/>
        <w:rPr>
          <w:color w:val="000000" w:themeColor="text1"/>
          <w:szCs w:val="28"/>
        </w:rPr>
      </w:pPr>
      <w:r w:rsidRPr="000F7EF2">
        <w:rPr>
          <w:color w:val="000000" w:themeColor="text1"/>
          <w:szCs w:val="28"/>
        </w:rPr>
        <w:lastRenderedPageBreak/>
        <w:t>пирамидку с закрытыми глазами? Что я делала? Как собирала пирамидку?» Выслушав детей, педагог подводит итог: каждый раз берется самое большое кольцо из тех, которые остались.</w:t>
      </w:r>
    </w:p>
    <w:p w:rsidR="000F7EF2" w:rsidRPr="000F7EF2" w:rsidRDefault="000F7EF2" w:rsidP="00453AC6">
      <w:pPr>
        <w:tabs>
          <w:tab w:val="left" w:pos="1420"/>
        </w:tabs>
        <w:jc w:val="left"/>
        <w:rPr>
          <w:color w:val="000000" w:themeColor="text1"/>
          <w:szCs w:val="28"/>
        </w:rPr>
      </w:pPr>
      <w:r w:rsidRPr="000F7EF2">
        <w:rPr>
          <w:color w:val="000000" w:themeColor="text1"/>
          <w:szCs w:val="28"/>
        </w:rPr>
        <w:t>Воспитатель предлагает детям выбрать одну из пирамидок, снять со стержня все кольца, перемешать их и собрать с открытыми глазами. Необходимо подчеркнуть, что вначале они научатся собирать пирамидку с открытыми глазами, а затем с закрытыми. Главное, что собирать следует по правилу: надо выбирать самое большое кольцо из тех, которые остались. По ходу выполнения задания педагог напоминает, но не показывает способ сборки. За правильно собранную пирамидку ребенок получает выигрыш - фишку.</w:t>
      </w:r>
    </w:p>
    <w:p w:rsidR="000F7EF2" w:rsidRPr="000F7EF2" w:rsidRDefault="000F7EF2" w:rsidP="00453AC6">
      <w:pPr>
        <w:tabs>
          <w:tab w:val="left" w:pos="1420"/>
        </w:tabs>
        <w:jc w:val="left"/>
        <w:rPr>
          <w:color w:val="000000" w:themeColor="text1"/>
          <w:szCs w:val="28"/>
        </w:rPr>
      </w:pPr>
      <w:r w:rsidRPr="000F7EF2">
        <w:rPr>
          <w:color w:val="000000" w:themeColor="text1"/>
          <w:szCs w:val="28"/>
        </w:rPr>
        <w:t>Усложнение игрового задания можно увеличивать количество колец в пирамидках.</w:t>
      </w:r>
    </w:p>
    <w:p w:rsidR="000F7EF2" w:rsidRPr="000F7EF2" w:rsidRDefault="000F7EF2" w:rsidP="00453AC6">
      <w:pPr>
        <w:tabs>
          <w:tab w:val="left" w:pos="1420"/>
        </w:tabs>
        <w:jc w:val="left"/>
        <w:rPr>
          <w:color w:val="000000" w:themeColor="text1"/>
          <w:szCs w:val="28"/>
        </w:rPr>
      </w:pPr>
      <w:r w:rsidRPr="000F7EF2">
        <w:rPr>
          <w:color w:val="000000" w:themeColor="text1"/>
          <w:szCs w:val="28"/>
        </w:rPr>
        <w:t>Вариант II. Предложить сначала собрать пирамидку, начиная с самого большого кольца, а затем наоборот - с самого маленького.</w:t>
      </w:r>
    </w:p>
    <w:p w:rsidR="000F7EF2" w:rsidRPr="000F7EF2" w:rsidRDefault="000F7EF2" w:rsidP="00453AC6">
      <w:pPr>
        <w:tabs>
          <w:tab w:val="left" w:pos="1420"/>
        </w:tabs>
        <w:jc w:val="left"/>
        <w:rPr>
          <w:color w:val="000000" w:themeColor="text1"/>
          <w:szCs w:val="28"/>
        </w:rPr>
      </w:pPr>
      <w:r w:rsidRPr="000F7EF2">
        <w:rPr>
          <w:color w:val="000000" w:themeColor="text1"/>
          <w:szCs w:val="28"/>
        </w:rPr>
        <w:t>Можно создать проблемную ситуацию, помогающую лучше понять</w:t>
      </w:r>
      <w:r w:rsidR="00453AC6">
        <w:rPr>
          <w:color w:val="000000" w:themeColor="text1"/>
          <w:szCs w:val="28"/>
        </w:rPr>
        <w:t xml:space="preserve"> </w:t>
      </w:r>
      <w:r w:rsidRPr="000F7EF2">
        <w:rPr>
          <w:color w:val="000000" w:themeColor="text1"/>
          <w:szCs w:val="28"/>
        </w:rPr>
        <w:t>способ упорядочения. Например, построив матрешек в ряд, предложить подобрать для них платочки, начиная с самой большой. После этого педагог обращается к детям: «Маленькая матрешка очень расстроена тем, что ей все достается в последнюю очередь. Как же сделать, чтобы чашку она получила первой?» Это поможет детям научиться упорядочивать предметы и по возрастанию, и по убыванию.</w:t>
      </w:r>
    </w:p>
    <w:p w:rsidR="000F7EF2" w:rsidRDefault="005960EA" w:rsidP="00CF63B8">
      <w:pPr>
        <w:tabs>
          <w:tab w:val="left" w:pos="1420"/>
        </w:tabs>
        <w:jc w:val="left"/>
        <w:rPr>
          <w:color w:val="000000" w:themeColor="text1"/>
          <w:szCs w:val="28"/>
        </w:rPr>
      </w:pPr>
      <w:r w:rsidRPr="000F7EF2">
        <w:rPr>
          <w:noProof/>
          <w:color w:val="000000" w:themeColor="text1"/>
          <w:szCs w:val="28"/>
        </w:rPr>
        <w:drawing>
          <wp:anchor distT="0" distB="0" distL="114300" distR="114300" simplePos="0" relativeHeight="251664384" behindDoc="1" locked="0" layoutInCell="0" allowOverlap="1" wp14:anchorId="5761F7F1" wp14:editId="6471C3C5">
            <wp:simplePos x="0" y="0"/>
            <wp:positionH relativeFrom="page">
              <wp:posOffset>2218413</wp:posOffset>
            </wp:positionH>
            <wp:positionV relativeFrom="paragraph">
              <wp:posOffset>-38597</wp:posOffset>
            </wp:positionV>
            <wp:extent cx="2504661" cy="2226365"/>
            <wp:effectExtent l="0" t="0" r="0" b="2540"/>
            <wp:wrapNone/>
            <wp:docPr id="53" name="drawingObject2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a:stretch/>
                  </pic:blipFill>
                  <pic:spPr>
                    <a:xfrm>
                      <a:off x="0" y="0"/>
                      <a:ext cx="2504346" cy="2226085"/>
                    </a:xfrm>
                    <a:prstGeom prst="rect">
                      <a:avLst/>
                    </a:prstGeom>
                    <a:noFill/>
                  </pic:spPr>
                </pic:pic>
              </a:graphicData>
            </a:graphic>
            <wp14:sizeRelH relativeFrom="margin">
              <wp14:pctWidth>0</wp14:pctWidth>
            </wp14:sizeRelH>
            <wp14:sizeRelV relativeFrom="margin">
              <wp14:pctHeight>0</wp14:pctHeight>
            </wp14:sizeRelV>
          </wp:anchor>
        </w:drawing>
      </w: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0F7EF2" w:rsidRDefault="000F7EF2" w:rsidP="00CF63B8">
      <w:pPr>
        <w:tabs>
          <w:tab w:val="left" w:pos="1420"/>
        </w:tabs>
        <w:jc w:val="left"/>
        <w:rPr>
          <w:color w:val="000000" w:themeColor="text1"/>
          <w:szCs w:val="28"/>
        </w:rPr>
      </w:pPr>
    </w:p>
    <w:p w:rsidR="005960EA" w:rsidRDefault="005960EA" w:rsidP="00CF63B8">
      <w:pPr>
        <w:tabs>
          <w:tab w:val="left" w:pos="1420"/>
        </w:tabs>
        <w:jc w:val="left"/>
        <w:rPr>
          <w:color w:val="000000" w:themeColor="text1"/>
          <w:szCs w:val="28"/>
        </w:rPr>
      </w:pPr>
    </w:p>
    <w:p w:rsidR="005960EA" w:rsidRDefault="005960EA" w:rsidP="00CF63B8">
      <w:pPr>
        <w:tabs>
          <w:tab w:val="left" w:pos="1420"/>
        </w:tabs>
        <w:jc w:val="left"/>
        <w:rPr>
          <w:color w:val="000000" w:themeColor="text1"/>
          <w:szCs w:val="28"/>
        </w:rPr>
      </w:pPr>
    </w:p>
    <w:p w:rsidR="005960EA" w:rsidRDefault="005960EA" w:rsidP="00CF63B8">
      <w:pPr>
        <w:tabs>
          <w:tab w:val="left" w:pos="1420"/>
        </w:tabs>
        <w:jc w:val="left"/>
        <w:rPr>
          <w:color w:val="000000" w:themeColor="text1"/>
          <w:szCs w:val="28"/>
        </w:rPr>
      </w:pPr>
    </w:p>
    <w:p w:rsidR="005960EA" w:rsidRDefault="005960EA" w:rsidP="00AC5A9A">
      <w:pPr>
        <w:tabs>
          <w:tab w:val="left" w:pos="1420"/>
        </w:tabs>
        <w:ind w:firstLine="0"/>
        <w:jc w:val="left"/>
        <w:rPr>
          <w:color w:val="000000" w:themeColor="text1"/>
          <w:szCs w:val="28"/>
        </w:rPr>
      </w:pPr>
    </w:p>
    <w:p w:rsidR="005960EA" w:rsidRPr="00537FEC" w:rsidRDefault="00537FEC" w:rsidP="00537FEC">
      <w:pPr>
        <w:tabs>
          <w:tab w:val="left" w:pos="1420"/>
        </w:tabs>
        <w:jc w:val="left"/>
        <w:rPr>
          <w:b/>
          <w:color w:val="000000" w:themeColor="text1"/>
          <w:szCs w:val="28"/>
        </w:rPr>
      </w:pPr>
      <w:r w:rsidRPr="00537FEC">
        <w:rPr>
          <w:b/>
          <w:color w:val="000000" w:themeColor="text1"/>
          <w:szCs w:val="28"/>
        </w:rPr>
        <w:lastRenderedPageBreak/>
        <w:t>№12.</w:t>
      </w:r>
      <w:r w:rsidR="00E12D40">
        <w:rPr>
          <w:b/>
          <w:color w:val="000000" w:themeColor="text1"/>
          <w:szCs w:val="28"/>
        </w:rPr>
        <w:t xml:space="preserve">Дидактическая игра </w:t>
      </w:r>
      <w:r w:rsidRPr="00537FEC">
        <w:rPr>
          <w:b/>
          <w:color w:val="000000" w:themeColor="text1"/>
          <w:szCs w:val="28"/>
        </w:rPr>
        <w:t>«Собери фигуры»</w:t>
      </w:r>
    </w:p>
    <w:p w:rsidR="005960EA" w:rsidRPr="005960EA" w:rsidRDefault="005960EA" w:rsidP="00537FEC">
      <w:pPr>
        <w:tabs>
          <w:tab w:val="left" w:pos="1420"/>
        </w:tabs>
        <w:jc w:val="left"/>
        <w:rPr>
          <w:color w:val="000000" w:themeColor="text1"/>
          <w:szCs w:val="28"/>
        </w:rPr>
      </w:pPr>
      <w:r w:rsidRPr="00537FEC">
        <w:rPr>
          <w:b/>
          <w:color w:val="000000" w:themeColor="text1"/>
          <w:szCs w:val="28"/>
        </w:rPr>
        <w:t>Цель:</w:t>
      </w:r>
      <w:r w:rsidR="00537FEC">
        <w:rPr>
          <w:color w:val="000000" w:themeColor="text1"/>
          <w:szCs w:val="28"/>
        </w:rPr>
        <w:t xml:space="preserve"> развитие умения</w:t>
      </w:r>
      <w:r w:rsidRPr="005960EA">
        <w:rPr>
          <w:color w:val="000000" w:themeColor="text1"/>
          <w:szCs w:val="28"/>
        </w:rPr>
        <w:t xml:space="preserve"> упорядочивать предметы по выделенным признакам и использовать в дея</w:t>
      </w:r>
      <w:r w:rsidR="00537FEC">
        <w:rPr>
          <w:color w:val="000000" w:themeColor="text1"/>
          <w:szCs w:val="28"/>
        </w:rPr>
        <w:t>тельности предметы заместители.</w:t>
      </w:r>
    </w:p>
    <w:p w:rsidR="005960EA" w:rsidRPr="005960EA" w:rsidRDefault="005960EA" w:rsidP="00537FEC">
      <w:pPr>
        <w:tabs>
          <w:tab w:val="left" w:pos="1420"/>
        </w:tabs>
        <w:jc w:val="left"/>
        <w:rPr>
          <w:color w:val="000000" w:themeColor="text1"/>
          <w:szCs w:val="28"/>
        </w:rPr>
      </w:pPr>
      <w:r w:rsidRPr="00537FEC">
        <w:rPr>
          <w:b/>
          <w:color w:val="000000" w:themeColor="text1"/>
          <w:szCs w:val="28"/>
        </w:rPr>
        <w:t>Материал:</w:t>
      </w:r>
      <w:r w:rsidRPr="005960EA">
        <w:rPr>
          <w:color w:val="000000" w:themeColor="text1"/>
          <w:szCs w:val="28"/>
        </w:rPr>
        <w:t xml:space="preserve"> Логические блоки Дьенеша. Карточки (4x8 см) с изображением предметов, сочетающих два признака: цвет и форму-12 шт.; цвет и величину -6 шт.; величину и форму - 8 шт. Всего 26 кар</w:t>
      </w:r>
      <w:r w:rsidR="00537FEC">
        <w:rPr>
          <w:color w:val="000000" w:themeColor="text1"/>
          <w:szCs w:val="28"/>
        </w:rPr>
        <w:t xml:space="preserve">точек. Карточки с изображением </w:t>
      </w:r>
      <w:r w:rsidRPr="005960EA">
        <w:rPr>
          <w:color w:val="000000" w:themeColor="text1"/>
          <w:szCs w:val="28"/>
        </w:rPr>
        <w:t>предметов, сочетающих три признака: цвет, форму и величину, 24шт. Карточки с изображением предметов, сочетающих четыре признака: цвет, форм</w:t>
      </w:r>
      <w:r w:rsidR="00537FEC">
        <w:rPr>
          <w:color w:val="000000" w:themeColor="text1"/>
          <w:szCs w:val="28"/>
        </w:rPr>
        <w:t>у, величину и толщину, - 48 шт.</w:t>
      </w:r>
    </w:p>
    <w:p w:rsidR="005960EA" w:rsidRPr="00537FEC" w:rsidRDefault="00537FEC" w:rsidP="00537FEC">
      <w:pPr>
        <w:tabs>
          <w:tab w:val="left" w:pos="1420"/>
        </w:tabs>
        <w:jc w:val="left"/>
        <w:rPr>
          <w:b/>
          <w:color w:val="000000" w:themeColor="text1"/>
          <w:szCs w:val="28"/>
        </w:rPr>
      </w:pPr>
      <w:r w:rsidRPr="00537FEC">
        <w:rPr>
          <w:b/>
          <w:color w:val="000000" w:themeColor="text1"/>
          <w:szCs w:val="28"/>
        </w:rPr>
        <w:t>Содержание:</w:t>
      </w:r>
    </w:p>
    <w:p w:rsidR="005960EA" w:rsidRPr="005960EA" w:rsidRDefault="005960EA" w:rsidP="00E12D40">
      <w:pPr>
        <w:tabs>
          <w:tab w:val="left" w:pos="1420"/>
        </w:tabs>
        <w:jc w:val="left"/>
        <w:rPr>
          <w:color w:val="000000" w:themeColor="text1"/>
          <w:szCs w:val="28"/>
        </w:rPr>
      </w:pPr>
      <w:r w:rsidRPr="005960EA">
        <w:rPr>
          <w:color w:val="000000" w:themeColor="text1"/>
          <w:szCs w:val="28"/>
        </w:rPr>
        <w:t>Вариант I. Цель: Учить упорядочивать предметы по двум признакам. Воспитатель показывает детям блоки Дьенеша и предлагает поиграть с фигурками. Желающие усаживаются вокруг стола, на котором разложены фигуры. Педагог объясняет правила игры: «Смотрите, здесь много разных фигур: красных, синих, желтых; больших и маленьких; квадратных, круглых, треугольных и прямоугольных. (Все фигуры показываются.) У меня есть вот таки</w:t>
      </w:r>
      <w:r w:rsidR="00537FEC">
        <w:rPr>
          <w:color w:val="000000" w:themeColor="text1"/>
          <w:szCs w:val="28"/>
        </w:rPr>
        <w:t xml:space="preserve">е карточки (показывает), на них </w:t>
      </w:r>
      <w:r w:rsidRPr="005960EA">
        <w:rPr>
          <w:color w:val="000000" w:themeColor="text1"/>
          <w:szCs w:val="28"/>
        </w:rPr>
        <w:t>нарисовано, какие фигурки надо брать. Вот на этой карточке нарисованы синее пятно и кружок. Это значит, что надо брать все синие кружки. Вот они (собирает). А на этой карточке изображено красное пятно и большой домик. Это значит, что надо брать все красные большие фигуры. Давайте соберем их вместе. (Собрали.) А если я возьму вот эту карточку? (Берет карточку с изображением треугольника и маленького домика.) Догадайтесь, какие фигурки надо брать. Все собирают маленькие треугольники.</w:t>
      </w:r>
    </w:p>
    <w:p w:rsidR="005960EA" w:rsidRPr="005960EA" w:rsidRDefault="005960EA" w:rsidP="00E12D40">
      <w:pPr>
        <w:tabs>
          <w:tab w:val="left" w:pos="1420"/>
        </w:tabs>
        <w:jc w:val="left"/>
        <w:rPr>
          <w:color w:val="000000" w:themeColor="text1"/>
          <w:szCs w:val="28"/>
        </w:rPr>
      </w:pPr>
      <w:r w:rsidRPr="005960EA">
        <w:rPr>
          <w:color w:val="000000" w:themeColor="text1"/>
          <w:szCs w:val="28"/>
        </w:rPr>
        <w:t>После объяснений педагога каждый играющий выбирает себе 1 карточку и в соответствии с изображением на ней отбирает фигуры, с которыми потом можно сво</w:t>
      </w:r>
      <w:r w:rsidR="00E12D40">
        <w:rPr>
          <w:color w:val="000000" w:themeColor="text1"/>
          <w:szCs w:val="28"/>
        </w:rPr>
        <w:t>бодно поиграть (кто как хочет).</w:t>
      </w:r>
    </w:p>
    <w:p w:rsidR="005960EA" w:rsidRPr="005960EA" w:rsidRDefault="005960EA" w:rsidP="00AC5A9A">
      <w:pPr>
        <w:tabs>
          <w:tab w:val="left" w:pos="1420"/>
        </w:tabs>
        <w:jc w:val="left"/>
        <w:rPr>
          <w:color w:val="000000" w:themeColor="text1"/>
          <w:szCs w:val="28"/>
        </w:rPr>
      </w:pPr>
      <w:r w:rsidRPr="005960EA">
        <w:rPr>
          <w:color w:val="000000" w:themeColor="text1"/>
          <w:szCs w:val="28"/>
        </w:rPr>
        <w:t>Вариант II. Цель: Учить упорядочив</w:t>
      </w:r>
      <w:r w:rsidR="00AC5A9A">
        <w:rPr>
          <w:color w:val="000000" w:themeColor="text1"/>
          <w:szCs w:val="28"/>
        </w:rPr>
        <w:t>ать предметы по трем признакам.</w:t>
      </w:r>
    </w:p>
    <w:p w:rsidR="005960EA" w:rsidRPr="005960EA" w:rsidRDefault="005960EA" w:rsidP="00E12D40">
      <w:pPr>
        <w:tabs>
          <w:tab w:val="left" w:pos="1420"/>
        </w:tabs>
        <w:jc w:val="left"/>
        <w:rPr>
          <w:color w:val="000000" w:themeColor="text1"/>
          <w:szCs w:val="28"/>
        </w:rPr>
      </w:pPr>
      <w:r w:rsidRPr="005960EA">
        <w:rPr>
          <w:color w:val="000000" w:themeColor="text1"/>
          <w:szCs w:val="28"/>
        </w:rPr>
        <w:t>Процесс объяснения способа группировки тот же, что и в первом Вариант I. Особое внимание обращается на то, что нужно внимательно рассмотреть изображение на карточке: цвет, величину дома и форму фигуры.</w:t>
      </w:r>
    </w:p>
    <w:p w:rsidR="005960EA" w:rsidRPr="005960EA" w:rsidRDefault="005960EA" w:rsidP="00E12D40">
      <w:pPr>
        <w:tabs>
          <w:tab w:val="left" w:pos="1420"/>
        </w:tabs>
        <w:jc w:val="left"/>
        <w:rPr>
          <w:color w:val="000000" w:themeColor="text1"/>
          <w:szCs w:val="28"/>
        </w:rPr>
      </w:pPr>
      <w:r w:rsidRPr="005960EA">
        <w:rPr>
          <w:color w:val="000000" w:themeColor="text1"/>
          <w:szCs w:val="28"/>
        </w:rPr>
        <w:t>Вариант III. Цель: Учить упорядочивать</w:t>
      </w:r>
      <w:r w:rsidR="00E12D40">
        <w:rPr>
          <w:color w:val="000000" w:themeColor="text1"/>
          <w:szCs w:val="28"/>
        </w:rPr>
        <w:t xml:space="preserve"> предметы по четырем признакам.</w:t>
      </w:r>
    </w:p>
    <w:p w:rsidR="005960EA" w:rsidRDefault="005960EA" w:rsidP="005960EA">
      <w:pPr>
        <w:tabs>
          <w:tab w:val="left" w:pos="1420"/>
        </w:tabs>
        <w:jc w:val="left"/>
        <w:rPr>
          <w:color w:val="000000" w:themeColor="text1"/>
          <w:szCs w:val="28"/>
        </w:rPr>
      </w:pPr>
      <w:r w:rsidRPr="005960EA">
        <w:rPr>
          <w:color w:val="000000" w:themeColor="text1"/>
          <w:szCs w:val="28"/>
        </w:rPr>
        <w:lastRenderedPageBreak/>
        <w:t xml:space="preserve">Вначале внимание детей обращается на то, что некоторые фигурки толстые, а некоторые - тонкие (дети их находят), затем объясняется, как это свойство обозначено на карточках: толстый или тонкий человечек. После этого дети берут карточку и с помощью педагога отбирают обозначенную на ней фигуру. Все самостоятельные действия детей поощряются. </w:t>
      </w:r>
    </w:p>
    <w:p w:rsidR="00E12D40" w:rsidRPr="005960EA" w:rsidRDefault="00E12D40" w:rsidP="005960EA">
      <w:pPr>
        <w:tabs>
          <w:tab w:val="left" w:pos="1420"/>
        </w:tabs>
        <w:jc w:val="left"/>
        <w:rPr>
          <w:color w:val="000000" w:themeColor="text1"/>
          <w:szCs w:val="28"/>
        </w:rPr>
      </w:pPr>
      <w:r>
        <w:rPr>
          <w:noProof/>
          <w:color w:val="000000" w:themeColor="text1"/>
          <w:szCs w:val="28"/>
        </w:rPr>
        <w:drawing>
          <wp:inline distT="0" distB="0" distL="0" distR="0" wp14:anchorId="7B7059FE" wp14:editId="20396807">
            <wp:extent cx="3554095" cy="2597150"/>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54095" cy="2597150"/>
                    </a:xfrm>
                    <a:prstGeom prst="rect">
                      <a:avLst/>
                    </a:prstGeom>
                    <a:noFill/>
                  </pic:spPr>
                </pic:pic>
              </a:graphicData>
            </a:graphic>
          </wp:inline>
        </w:drawing>
      </w: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2D473E" w:rsidRDefault="002D473E"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AC5A9A" w:rsidRDefault="00AC5A9A" w:rsidP="005960EA">
      <w:pPr>
        <w:tabs>
          <w:tab w:val="left" w:pos="1420"/>
        </w:tabs>
        <w:jc w:val="left"/>
        <w:rPr>
          <w:b/>
          <w:color w:val="000000" w:themeColor="text1"/>
          <w:szCs w:val="28"/>
        </w:rPr>
      </w:pPr>
    </w:p>
    <w:p w:rsidR="005960EA" w:rsidRPr="00E12D40" w:rsidRDefault="00E12D40" w:rsidP="005960EA">
      <w:pPr>
        <w:tabs>
          <w:tab w:val="left" w:pos="1420"/>
        </w:tabs>
        <w:jc w:val="left"/>
        <w:rPr>
          <w:b/>
          <w:color w:val="000000" w:themeColor="text1"/>
          <w:szCs w:val="28"/>
        </w:rPr>
      </w:pPr>
      <w:r w:rsidRPr="00E12D40">
        <w:rPr>
          <w:b/>
          <w:color w:val="000000" w:themeColor="text1"/>
          <w:szCs w:val="28"/>
        </w:rPr>
        <w:lastRenderedPageBreak/>
        <w:t>№13 Дидактическая игра</w:t>
      </w:r>
      <w:r>
        <w:rPr>
          <w:b/>
          <w:color w:val="000000" w:themeColor="text1"/>
          <w:szCs w:val="28"/>
        </w:rPr>
        <w:t xml:space="preserve"> </w:t>
      </w:r>
      <w:r w:rsidR="005960EA" w:rsidRPr="00E12D40">
        <w:rPr>
          <w:b/>
          <w:color w:val="000000" w:themeColor="text1"/>
          <w:szCs w:val="28"/>
        </w:rPr>
        <w:t>«Живое домино»</w:t>
      </w:r>
    </w:p>
    <w:p w:rsidR="00E12D40" w:rsidRPr="00E12D40" w:rsidRDefault="00E12D40" w:rsidP="00E12D40">
      <w:pPr>
        <w:tabs>
          <w:tab w:val="left" w:pos="1420"/>
        </w:tabs>
        <w:jc w:val="left"/>
        <w:rPr>
          <w:color w:val="000000" w:themeColor="text1"/>
          <w:szCs w:val="28"/>
        </w:rPr>
      </w:pPr>
      <w:r w:rsidRPr="00E12D40">
        <w:rPr>
          <w:b/>
          <w:color w:val="000000" w:themeColor="text1"/>
          <w:szCs w:val="28"/>
        </w:rPr>
        <w:t>Цель:</w:t>
      </w:r>
      <w:r>
        <w:rPr>
          <w:color w:val="000000" w:themeColor="text1"/>
          <w:szCs w:val="28"/>
        </w:rPr>
        <w:t xml:space="preserve"> развитие способности</w:t>
      </w:r>
      <w:r w:rsidRPr="00E12D40">
        <w:rPr>
          <w:color w:val="000000" w:themeColor="text1"/>
          <w:szCs w:val="28"/>
        </w:rPr>
        <w:t xml:space="preserve"> ориентироваться одновремен</w:t>
      </w:r>
      <w:r>
        <w:rPr>
          <w:color w:val="000000" w:themeColor="text1"/>
          <w:szCs w:val="28"/>
        </w:rPr>
        <w:t>но на цвет и величину предмета.</w:t>
      </w:r>
    </w:p>
    <w:p w:rsidR="00E12D40" w:rsidRPr="00E12D40" w:rsidRDefault="00E12D40" w:rsidP="00E12D40">
      <w:pPr>
        <w:tabs>
          <w:tab w:val="left" w:pos="1420"/>
        </w:tabs>
        <w:jc w:val="left"/>
        <w:rPr>
          <w:color w:val="000000" w:themeColor="text1"/>
          <w:szCs w:val="28"/>
        </w:rPr>
      </w:pPr>
      <w:r w:rsidRPr="00E12D40">
        <w:rPr>
          <w:b/>
          <w:color w:val="000000" w:themeColor="text1"/>
          <w:szCs w:val="28"/>
        </w:rPr>
        <w:t>Материал:</w:t>
      </w:r>
      <w:r w:rsidRPr="00E12D40">
        <w:rPr>
          <w:color w:val="000000" w:themeColor="text1"/>
          <w:szCs w:val="28"/>
        </w:rPr>
        <w:t xml:space="preserve"> Набор широких и узких красных, зеленых, синих, желтых и белых лент длиной 1</w:t>
      </w:r>
      <w:r>
        <w:rPr>
          <w:color w:val="000000" w:themeColor="text1"/>
          <w:szCs w:val="28"/>
        </w:rPr>
        <w:t>0 см. Кирпичики этих же цветов.</w:t>
      </w:r>
    </w:p>
    <w:p w:rsidR="00E12D40" w:rsidRPr="00E12D40" w:rsidRDefault="00E12D40" w:rsidP="00E12D40">
      <w:pPr>
        <w:tabs>
          <w:tab w:val="left" w:pos="1420"/>
        </w:tabs>
        <w:jc w:val="left"/>
        <w:rPr>
          <w:b/>
          <w:color w:val="000000" w:themeColor="text1"/>
          <w:szCs w:val="28"/>
        </w:rPr>
      </w:pPr>
      <w:r w:rsidRPr="00E12D40">
        <w:rPr>
          <w:b/>
          <w:color w:val="000000" w:themeColor="text1"/>
          <w:szCs w:val="28"/>
        </w:rPr>
        <w:t>Содержание:</w:t>
      </w:r>
    </w:p>
    <w:p w:rsidR="00E12D40" w:rsidRPr="00E12D40" w:rsidRDefault="00E12D40" w:rsidP="002D473E">
      <w:pPr>
        <w:tabs>
          <w:tab w:val="left" w:pos="1420"/>
        </w:tabs>
        <w:jc w:val="left"/>
        <w:rPr>
          <w:color w:val="000000" w:themeColor="text1"/>
          <w:szCs w:val="28"/>
        </w:rPr>
      </w:pPr>
      <w:r w:rsidRPr="00E12D40">
        <w:rPr>
          <w:color w:val="000000" w:themeColor="text1"/>
          <w:szCs w:val="28"/>
        </w:rPr>
        <w:t>Вариант I. Дети собираются вокруг стола, на котором в произвольном порядке разложены 10 лент. Воспитатель общается с детьми: «Дети, что это такое? (Ответы.) Какого цвета ленты? (Ответы.) Одинаковы ли они по ширине? (Ответы.) Давайте поиграем с ними. Пусть каждый возьмет себе любую ленту и повяжет ее на левую руку, вот так (показывает). Помогите друг другу завязать лен</w:t>
      </w:r>
      <w:r w:rsidR="002D473E">
        <w:rPr>
          <w:color w:val="000000" w:themeColor="text1"/>
          <w:szCs w:val="28"/>
        </w:rPr>
        <w:t>ту, одному это сделать трудно».</w:t>
      </w:r>
    </w:p>
    <w:p w:rsidR="00E12D40" w:rsidRPr="00E12D40" w:rsidRDefault="00E12D40" w:rsidP="002D473E">
      <w:pPr>
        <w:tabs>
          <w:tab w:val="left" w:pos="1420"/>
        </w:tabs>
        <w:jc w:val="left"/>
        <w:rPr>
          <w:color w:val="000000" w:themeColor="text1"/>
          <w:szCs w:val="28"/>
        </w:rPr>
      </w:pPr>
      <w:r w:rsidRPr="00E12D40">
        <w:rPr>
          <w:color w:val="000000" w:themeColor="text1"/>
          <w:szCs w:val="28"/>
        </w:rPr>
        <w:t>Дети выбирают ленты и завязывают их на левой руке, как браслеты. После этого педагог обращает внимание детей на кирпичи, расположенные в разных местах комнаты: «Это будут наши дома. Сейчас мы гуляем все вместе, но по моему сигналу - удар в бубен - нужно найти себе пару (того, у кого на руке такой же по цвету браслет) и вместе подойти к своем</w:t>
      </w:r>
      <w:r w:rsidR="002D473E">
        <w:rPr>
          <w:color w:val="000000" w:themeColor="text1"/>
          <w:szCs w:val="28"/>
        </w:rPr>
        <w:t>у дому -кирпичу того же цвета».</w:t>
      </w:r>
    </w:p>
    <w:p w:rsidR="00E12D40" w:rsidRPr="00E12D40" w:rsidRDefault="00E12D40" w:rsidP="002D473E">
      <w:pPr>
        <w:tabs>
          <w:tab w:val="left" w:pos="1420"/>
        </w:tabs>
        <w:jc w:val="left"/>
        <w:rPr>
          <w:color w:val="000000" w:themeColor="text1"/>
          <w:szCs w:val="28"/>
        </w:rPr>
      </w:pPr>
      <w:r w:rsidRPr="00E12D40">
        <w:rPr>
          <w:color w:val="000000" w:themeColor="text1"/>
          <w:szCs w:val="28"/>
        </w:rPr>
        <w:t>Усложнение игрового задания играющие должны подобрать себе пару, ориентируясь не только</w:t>
      </w:r>
      <w:r w:rsidR="002D473E">
        <w:rPr>
          <w:color w:val="000000" w:themeColor="text1"/>
          <w:szCs w:val="28"/>
        </w:rPr>
        <w:t xml:space="preserve"> на цвет, но и на ширину ленты.</w:t>
      </w:r>
    </w:p>
    <w:p w:rsidR="00E12D40" w:rsidRPr="00E12D40" w:rsidRDefault="00E12D40" w:rsidP="002D473E">
      <w:pPr>
        <w:tabs>
          <w:tab w:val="left" w:pos="1420"/>
        </w:tabs>
        <w:jc w:val="left"/>
        <w:rPr>
          <w:color w:val="000000" w:themeColor="text1"/>
          <w:szCs w:val="28"/>
        </w:rPr>
      </w:pPr>
      <w:r w:rsidRPr="00E12D40">
        <w:rPr>
          <w:color w:val="000000" w:themeColor="text1"/>
          <w:szCs w:val="28"/>
        </w:rPr>
        <w:t>Вариант II. На столе раскладывается 20 лент. Детям предлагается найти себе две ленты и повязать их на обе руки. После этого дети должны взяться за руки так, чтобы у каждого цвет ленты совпал с цветом лент</w:t>
      </w:r>
      <w:r w:rsidR="002D473E">
        <w:rPr>
          <w:color w:val="000000" w:themeColor="text1"/>
          <w:szCs w:val="28"/>
        </w:rPr>
        <w:t xml:space="preserve">ы ребенка, которого он берет за </w:t>
      </w:r>
      <w:r w:rsidRPr="00E12D40">
        <w:rPr>
          <w:color w:val="000000" w:themeColor="text1"/>
          <w:szCs w:val="28"/>
        </w:rPr>
        <w:t xml:space="preserve">руку с одной и другой стороны. </w:t>
      </w:r>
    </w:p>
    <w:p w:rsidR="002D473E" w:rsidRDefault="002D473E" w:rsidP="002D473E">
      <w:pPr>
        <w:tabs>
          <w:tab w:val="left" w:pos="1420"/>
        </w:tabs>
        <w:jc w:val="center"/>
        <w:rPr>
          <w:b/>
          <w:color w:val="000000" w:themeColor="text1"/>
          <w:szCs w:val="28"/>
        </w:rPr>
      </w:pPr>
      <w:r>
        <w:rPr>
          <w:b/>
          <w:noProof/>
          <w:color w:val="000000" w:themeColor="text1"/>
          <w:szCs w:val="28"/>
        </w:rPr>
        <w:drawing>
          <wp:inline distT="0" distB="0" distL="0" distR="0" wp14:anchorId="555886AB" wp14:editId="40333BD1">
            <wp:extent cx="2433027" cy="1391478"/>
            <wp:effectExtent l="0" t="0" r="571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32236" cy="1391026"/>
                    </a:xfrm>
                    <a:prstGeom prst="rect">
                      <a:avLst/>
                    </a:prstGeom>
                    <a:noFill/>
                  </pic:spPr>
                </pic:pic>
              </a:graphicData>
            </a:graphic>
          </wp:inline>
        </w:drawing>
      </w:r>
    </w:p>
    <w:p w:rsidR="00AC5A9A" w:rsidRDefault="00AC5A9A"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E12D40" w:rsidRDefault="002D473E" w:rsidP="00E12D40">
      <w:pPr>
        <w:tabs>
          <w:tab w:val="left" w:pos="1420"/>
        </w:tabs>
        <w:jc w:val="left"/>
        <w:rPr>
          <w:b/>
          <w:color w:val="000000" w:themeColor="text1"/>
          <w:szCs w:val="28"/>
        </w:rPr>
      </w:pPr>
      <w:r>
        <w:rPr>
          <w:b/>
          <w:color w:val="000000" w:themeColor="text1"/>
          <w:szCs w:val="28"/>
        </w:rPr>
        <w:lastRenderedPageBreak/>
        <w:t>№14</w:t>
      </w:r>
      <w:r w:rsidR="00E12D40" w:rsidRPr="002D473E">
        <w:rPr>
          <w:b/>
          <w:color w:val="000000" w:themeColor="text1"/>
          <w:szCs w:val="28"/>
        </w:rPr>
        <w:t>.</w:t>
      </w:r>
      <w:r>
        <w:rPr>
          <w:b/>
          <w:color w:val="000000" w:themeColor="text1"/>
          <w:szCs w:val="28"/>
        </w:rPr>
        <w:t xml:space="preserve">Дидактическая игра </w:t>
      </w:r>
      <w:r w:rsidR="00E12D40" w:rsidRPr="002D473E">
        <w:rPr>
          <w:b/>
          <w:color w:val="000000" w:themeColor="text1"/>
          <w:szCs w:val="28"/>
        </w:rPr>
        <w:t>«Одень Буратино»</w:t>
      </w:r>
    </w:p>
    <w:p w:rsidR="002D473E" w:rsidRPr="002D473E" w:rsidRDefault="002D473E" w:rsidP="002D473E">
      <w:pPr>
        <w:tabs>
          <w:tab w:val="left" w:pos="1420"/>
        </w:tabs>
        <w:jc w:val="left"/>
        <w:rPr>
          <w:color w:val="000000" w:themeColor="text1"/>
          <w:szCs w:val="28"/>
        </w:rPr>
      </w:pPr>
      <w:r w:rsidRPr="002D473E">
        <w:rPr>
          <w:b/>
          <w:color w:val="000000" w:themeColor="text1"/>
          <w:szCs w:val="28"/>
        </w:rPr>
        <w:t xml:space="preserve">Цель: </w:t>
      </w:r>
      <w:r>
        <w:rPr>
          <w:color w:val="000000" w:themeColor="text1"/>
          <w:szCs w:val="28"/>
        </w:rPr>
        <w:t>развитие способности</w:t>
      </w:r>
      <w:r w:rsidRPr="002D473E">
        <w:rPr>
          <w:color w:val="000000" w:themeColor="text1"/>
          <w:szCs w:val="28"/>
        </w:rPr>
        <w:t xml:space="preserve"> систематизировать предметы по величине и соотносить по цвету; ввести в активный словарь имена прилагательные: к</w:t>
      </w:r>
      <w:r>
        <w:rPr>
          <w:color w:val="000000" w:themeColor="text1"/>
          <w:szCs w:val="28"/>
        </w:rPr>
        <w:t>расный, синий, желтый, зеленый.</w:t>
      </w:r>
    </w:p>
    <w:p w:rsidR="002D473E" w:rsidRPr="002D473E" w:rsidRDefault="002D473E" w:rsidP="002D473E">
      <w:pPr>
        <w:tabs>
          <w:tab w:val="left" w:pos="1420"/>
        </w:tabs>
        <w:jc w:val="left"/>
        <w:rPr>
          <w:color w:val="000000" w:themeColor="text1"/>
          <w:szCs w:val="28"/>
        </w:rPr>
      </w:pPr>
      <w:r w:rsidRPr="002D473E">
        <w:rPr>
          <w:b/>
          <w:color w:val="000000" w:themeColor="text1"/>
          <w:szCs w:val="28"/>
        </w:rPr>
        <w:t xml:space="preserve">Материал. </w:t>
      </w:r>
      <w:r w:rsidRPr="002D473E">
        <w:rPr>
          <w:color w:val="000000" w:themeColor="text1"/>
          <w:szCs w:val="28"/>
        </w:rPr>
        <w:t>Четыре фигурки Буратино одинакового размера в колпаках красного, зеленого, синего и желтого цвета и четыре куртки соответствующего размера и цвета. Четыре аналогичные фигурки Буратино, в разноцветных колпаках и куртках, но отлич</w:t>
      </w:r>
      <w:r>
        <w:rPr>
          <w:color w:val="000000" w:themeColor="text1"/>
          <w:szCs w:val="28"/>
        </w:rPr>
        <w:t>ающиеся друг от друга размером.</w:t>
      </w:r>
    </w:p>
    <w:p w:rsidR="002D473E" w:rsidRPr="002D473E" w:rsidRDefault="002D473E" w:rsidP="002D473E">
      <w:pPr>
        <w:tabs>
          <w:tab w:val="left" w:pos="1420"/>
        </w:tabs>
        <w:jc w:val="left"/>
        <w:rPr>
          <w:b/>
          <w:color w:val="000000" w:themeColor="text1"/>
          <w:szCs w:val="28"/>
        </w:rPr>
      </w:pPr>
      <w:r>
        <w:rPr>
          <w:b/>
          <w:color w:val="000000" w:themeColor="text1"/>
          <w:szCs w:val="28"/>
        </w:rPr>
        <w:t>Содержание:</w:t>
      </w:r>
    </w:p>
    <w:p w:rsidR="002D473E" w:rsidRPr="002D473E" w:rsidRDefault="002D473E" w:rsidP="002D473E">
      <w:pPr>
        <w:tabs>
          <w:tab w:val="left" w:pos="1420"/>
        </w:tabs>
        <w:jc w:val="left"/>
        <w:rPr>
          <w:color w:val="000000" w:themeColor="text1"/>
          <w:szCs w:val="28"/>
        </w:rPr>
      </w:pPr>
      <w:r w:rsidRPr="002D473E">
        <w:rPr>
          <w:color w:val="000000" w:themeColor="text1"/>
          <w:szCs w:val="28"/>
        </w:rPr>
        <w:t>Вариант I. По предложению воспитателя, ведущего игру, дети берут по одной фигурке Буратино. На столе раскладываются курточки для них. Играющие должны подобрать для своего Буратино соответствующую цвету колпака куртку. После того как все справятся с заданием, куртки снова раскладываются на столе, играющие меняются</w:t>
      </w:r>
      <w:r>
        <w:rPr>
          <w:color w:val="000000" w:themeColor="text1"/>
          <w:szCs w:val="28"/>
        </w:rPr>
        <w:t xml:space="preserve"> фигурками, и игра повторяется.</w:t>
      </w:r>
    </w:p>
    <w:p w:rsidR="002D473E" w:rsidRPr="002D473E" w:rsidRDefault="002D473E" w:rsidP="002D473E">
      <w:pPr>
        <w:tabs>
          <w:tab w:val="left" w:pos="1420"/>
        </w:tabs>
        <w:jc w:val="left"/>
        <w:rPr>
          <w:color w:val="000000" w:themeColor="text1"/>
          <w:szCs w:val="28"/>
        </w:rPr>
      </w:pPr>
      <w:r w:rsidRPr="002D473E">
        <w:rPr>
          <w:color w:val="000000" w:themeColor="text1"/>
          <w:szCs w:val="28"/>
        </w:rPr>
        <w:t>Вариант II. Ведущий раздает детям по одной фигурке Буратино, оставляя куртки у себя. Затем показывает одну из них и задает вопрос, например: «Кому нужна зеленая куртка?» Тот, у кого Буратино в зеленом колпаке, должен ответить: «Мне нужна зеленая куртка». После этого ведущий отдаст куртку играющему, который надевает ее на Буратино. (Если играющий не называет цвет, куртка ему не отдается.)</w:t>
      </w:r>
    </w:p>
    <w:p w:rsidR="002D473E" w:rsidRPr="002D473E" w:rsidRDefault="002D473E" w:rsidP="00E12D40">
      <w:pPr>
        <w:tabs>
          <w:tab w:val="left" w:pos="1420"/>
        </w:tabs>
        <w:jc w:val="left"/>
        <w:rPr>
          <w:color w:val="000000" w:themeColor="text1"/>
          <w:szCs w:val="28"/>
        </w:rPr>
      </w:pPr>
    </w:p>
    <w:p w:rsidR="002D473E" w:rsidRDefault="002D473E" w:rsidP="00E12D40">
      <w:pPr>
        <w:tabs>
          <w:tab w:val="left" w:pos="1420"/>
        </w:tabs>
        <w:jc w:val="left"/>
        <w:rPr>
          <w:b/>
          <w:color w:val="000000" w:themeColor="text1"/>
          <w:szCs w:val="28"/>
        </w:rPr>
      </w:pPr>
    </w:p>
    <w:p w:rsidR="002D473E" w:rsidRDefault="002D473E" w:rsidP="00E12D40">
      <w:pPr>
        <w:tabs>
          <w:tab w:val="left" w:pos="1420"/>
        </w:tabs>
        <w:jc w:val="left"/>
        <w:rPr>
          <w:b/>
          <w:color w:val="000000" w:themeColor="text1"/>
          <w:szCs w:val="28"/>
        </w:rPr>
      </w:pPr>
    </w:p>
    <w:p w:rsidR="002D473E" w:rsidRDefault="002D473E" w:rsidP="00E12D40">
      <w:pPr>
        <w:tabs>
          <w:tab w:val="left" w:pos="1420"/>
        </w:tabs>
        <w:jc w:val="left"/>
        <w:rPr>
          <w:b/>
          <w:color w:val="000000" w:themeColor="text1"/>
          <w:szCs w:val="28"/>
        </w:rPr>
      </w:pPr>
    </w:p>
    <w:p w:rsidR="002D473E" w:rsidRDefault="002D473E" w:rsidP="00E12D40">
      <w:pPr>
        <w:tabs>
          <w:tab w:val="left" w:pos="1420"/>
        </w:tabs>
        <w:jc w:val="left"/>
        <w:rPr>
          <w:b/>
          <w:color w:val="000000" w:themeColor="text1"/>
          <w:szCs w:val="28"/>
        </w:rPr>
      </w:pPr>
    </w:p>
    <w:p w:rsidR="002D473E" w:rsidRDefault="002D473E"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AC5A9A" w:rsidRDefault="00AC5A9A" w:rsidP="00E12D40">
      <w:pPr>
        <w:tabs>
          <w:tab w:val="left" w:pos="1420"/>
        </w:tabs>
        <w:jc w:val="left"/>
        <w:rPr>
          <w:b/>
          <w:color w:val="000000" w:themeColor="text1"/>
          <w:szCs w:val="28"/>
        </w:rPr>
      </w:pPr>
    </w:p>
    <w:p w:rsidR="002D473E" w:rsidRPr="002D473E" w:rsidRDefault="002D473E" w:rsidP="00E12D40">
      <w:pPr>
        <w:tabs>
          <w:tab w:val="left" w:pos="1420"/>
        </w:tabs>
        <w:jc w:val="left"/>
        <w:rPr>
          <w:b/>
          <w:color w:val="000000" w:themeColor="text1"/>
          <w:szCs w:val="28"/>
        </w:rPr>
      </w:pPr>
    </w:p>
    <w:p w:rsidR="00AC5A9A" w:rsidRPr="00AC5A9A" w:rsidRDefault="00AC5A9A" w:rsidP="00AC5A9A">
      <w:pPr>
        <w:tabs>
          <w:tab w:val="left" w:pos="1420"/>
        </w:tabs>
        <w:jc w:val="left"/>
        <w:rPr>
          <w:b/>
          <w:bCs/>
          <w:color w:val="000000" w:themeColor="text1"/>
          <w:szCs w:val="28"/>
        </w:rPr>
      </w:pPr>
      <w:r>
        <w:rPr>
          <w:b/>
          <w:bCs/>
          <w:color w:val="000000" w:themeColor="text1"/>
          <w:szCs w:val="28"/>
        </w:rPr>
        <w:lastRenderedPageBreak/>
        <w:t xml:space="preserve">№15.Дидактическая игра </w:t>
      </w:r>
      <w:r w:rsidRPr="00AC5A9A">
        <w:rPr>
          <w:b/>
          <w:bCs/>
          <w:color w:val="000000" w:themeColor="text1"/>
          <w:szCs w:val="28"/>
        </w:rPr>
        <w:t>«Кто быстрее подберет коробки»</w:t>
      </w:r>
    </w:p>
    <w:p w:rsidR="00AC5A9A" w:rsidRPr="00AC5A9A" w:rsidRDefault="00AC5A9A" w:rsidP="00AC5A9A">
      <w:pPr>
        <w:tabs>
          <w:tab w:val="left" w:pos="1420"/>
        </w:tabs>
        <w:jc w:val="left"/>
        <w:rPr>
          <w:color w:val="000000" w:themeColor="text1"/>
          <w:szCs w:val="28"/>
        </w:rPr>
      </w:pPr>
      <w:r w:rsidRPr="00AC5A9A">
        <w:rPr>
          <w:b/>
          <w:color w:val="000000" w:themeColor="text1"/>
          <w:szCs w:val="28"/>
        </w:rPr>
        <w:t>Цель:</w:t>
      </w:r>
      <w:r w:rsidRPr="00AC5A9A">
        <w:rPr>
          <w:color w:val="000000" w:themeColor="text1"/>
          <w:szCs w:val="28"/>
        </w:rPr>
        <w:t xml:space="preserve"> </w:t>
      </w:r>
      <w:r>
        <w:rPr>
          <w:color w:val="000000" w:themeColor="text1"/>
          <w:szCs w:val="28"/>
        </w:rPr>
        <w:t>об</w:t>
      </w:r>
      <w:r w:rsidRPr="00AC5A9A">
        <w:rPr>
          <w:color w:val="000000" w:themeColor="text1"/>
          <w:szCs w:val="28"/>
        </w:rPr>
        <w:t>у</w:t>
      </w:r>
      <w:r>
        <w:rPr>
          <w:color w:val="000000" w:themeColor="text1"/>
          <w:szCs w:val="28"/>
        </w:rPr>
        <w:t>чение</w:t>
      </w:r>
      <w:r w:rsidRPr="00AC5A9A">
        <w:rPr>
          <w:color w:val="000000" w:themeColor="text1"/>
          <w:szCs w:val="28"/>
        </w:rPr>
        <w:t xml:space="preserve"> сопоставлять предметы по длине, ширине, высоте.</w:t>
      </w:r>
    </w:p>
    <w:p w:rsidR="00AC5A9A" w:rsidRPr="00AC5A9A" w:rsidRDefault="00AC5A9A" w:rsidP="00AC5A9A">
      <w:pPr>
        <w:tabs>
          <w:tab w:val="left" w:pos="1420"/>
        </w:tabs>
        <w:jc w:val="left"/>
        <w:rPr>
          <w:color w:val="000000" w:themeColor="text1"/>
          <w:szCs w:val="28"/>
        </w:rPr>
      </w:pPr>
      <w:r w:rsidRPr="00AC5A9A">
        <w:rPr>
          <w:b/>
          <w:color w:val="000000" w:themeColor="text1"/>
          <w:szCs w:val="28"/>
        </w:rPr>
        <w:t>Материал:</w:t>
      </w:r>
      <w:r w:rsidRPr="00AC5A9A">
        <w:rPr>
          <w:color w:val="000000" w:themeColor="text1"/>
          <w:szCs w:val="28"/>
        </w:rPr>
        <w:t xml:space="preserve"> 6-8 коробок разного размера.</w:t>
      </w:r>
    </w:p>
    <w:p w:rsidR="00640074" w:rsidRPr="00AC5A9A" w:rsidRDefault="00640074" w:rsidP="00640074">
      <w:pPr>
        <w:tabs>
          <w:tab w:val="left" w:pos="1420"/>
        </w:tabs>
        <w:jc w:val="left"/>
        <w:rPr>
          <w:color w:val="000000" w:themeColor="text1"/>
          <w:szCs w:val="28"/>
        </w:rPr>
      </w:pPr>
      <w:r w:rsidRPr="00AC5A9A">
        <w:rPr>
          <w:b/>
          <w:noProof/>
          <w:color w:val="000000" w:themeColor="text1"/>
          <w:szCs w:val="28"/>
        </w:rPr>
        <w:drawing>
          <wp:anchor distT="0" distB="0" distL="114300" distR="114300" simplePos="0" relativeHeight="251666432" behindDoc="1" locked="0" layoutInCell="0" allowOverlap="1" wp14:anchorId="4B4D7A7F" wp14:editId="76612A4F">
            <wp:simplePos x="0" y="0"/>
            <wp:positionH relativeFrom="page">
              <wp:posOffset>2535638</wp:posOffset>
            </wp:positionH>
            <wp:positionV relativeFrom="paragraph">
              <wp:posOffset>2888698</wp:posOffset>
            </wp:positionV>
            <wp:extent cx="3124200" cy="2347595"/>
            <wp:effectExtent l="0" t="0" r="0" b="0"/>
            <wp:wrapNone/>
            <wp:docPr id="56" name="drawingObject26"/>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0"/>
                    <a:stretch/>
                  </pic:blipFill>
                  <pic:spPr>
                    <a:xfrm>
                      <a:off x="0" y="0"/>
                      <a:ext cx="3124200" cy="2347595"/>
                    </a:xfrm>
                    <a:prstGeom prst="rect">
                      <a:avLst/>
                    </a:prstGeom>
                    <a:noFill/>
                  </pic:spPr>
                </pic:pic>
              </a:graphicData>
            </a:graphic>
          </wp:anchor>
        </w:drawing>
      </w:r>
      <w:r w:rsidR="00AC5A9A" w:rsidRPr="00640074">
        <w:rPr>
          <w:b/>
          <w:color w:val="000000" w:themeColor="text1"/>
          <w:szCs w:val="28"/>
        </w:rPr>
        <w:t>Содержание:</w:t>
      </w:r>
      <w:r w:rsidR="00AC5A9A" w:rsidRPr="00AC5A9A">
        <w:rPr>
          <w:color w:val="000000" w:themeColor="text1"/>
          <w:szCs w:val="28"/>
        </w:rPr>
        <w:t xml:space="preserve">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 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w:t>
      </w:r>
      <w:r>
        <w:rPr>
          <w:color w:val="000000" w:themeColor="text1"/>
          <w:szCs w:val="28"/>
        </w:rPr>
        <w:t xml:space="preserve"> </w:t>
      </w:r>
      <w:r w:rsidRPr="00AC5A9A">
        <w:rPr>
          <w:color w:val="000000" w:themeColor="text1"/>
          <w:szCs w:val="28"/>
        </w:rPr>
        <w:t>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AC5A9A" w:rsidRPr="00AC5A9A" w:rsidRDefault="00AC5A9A" w:rsidP="00AC5A9A">
      <w:pPr>
        <w:tabs>
          <w:tab w:val="left" w:pos="1420"/>
        </w:tabs>
        <w:jc w:val="left"/>
        <w:rPr>
          <w:color w:val="000000" w:themeColor="text1"/>
          <w:szCs w:val="28"/>
        </w:rPr>
        <w:sectPr w:rsidR="00AC5A9A" w:rsidRPr="00AC5A9A" w:rsidSect="00AC5A9A">
          <w:pgSz w:w="11906" w:h="16838"/>
          <w:pgMar w:top="1134" w:right="0" w:bottom="1132" w:left="1128" w:header="0" w:footer="0" w:gutter="0"/>
          <w:cols w:space="708"/>
        </w:sectPr>
      </w:pPr>
    </w:p>
    <w:p w:rsidR="00AC5A9A" w:rsidRPr="00AC5A9A" w:rsidRDefault="00AC5A9A" w:rsidP="00AC5A9A">
      <w:pPr>
        <w:tabs>
          <w:tab w:val="left" w:pos="1420"/>
        </w:tabs>
        <w:jc w:val="left"/>
        <w:rPr>
          <w:color w:val="000000" w:themeColor="text1"/>
          <w:szCs w:val="28"/>
        </w:rPr>
      </w:pPr>
    </w:p>
    <w:p w:rsidR="00AC5A9A" w:rsidRPr="00640074" w:rsidRDefault="00640074" w:rsidP="00640074">
      <w:pPr>
        <w:tabs>
          <w:tab w:val="left" w:pos="1420"/>
        </w:tabs>
        <w:jc w:val="left"/>
        <w:rPr>
          <w:b/>
          <w:bCs/>
          <w:color w:val="000000" w:themeColor="text1"/>
          <w:szCs w:val="28"/>
        </w:rPr>
      </w:pPr>
      <w:r>
        <w:rPr>
          <w:b/>
          <w:bCs/>
          <w:color w:val="000000" w:themeColor="text1"/>
          <w:szCs w:val="28"/>
        </w:rPr>
        <w:t>№16</w:t>
      </w:r>
      <w:r w:rsidR="00AC5A9A" w:rsidRPr="00AC5A9A">
        <w:rPr>
          <w:b/>
          <w:bCs/>
          <w:color w:val="000000" w:themeColor="text1"/>
          <w:szCs w:val="28"/>
        </w:rPr>
        <w:t>.</w:t>
      </w:r>
      <w:r>
        <w:rPr>
          <w:b/>
          <w:bCs/>
          <w:color w:val="000000" w:themeColor="text1"/>
          <w:szCs w:val="28"/>
        </w:rPr>
        <w:t xml:space="preserve">Дидактическая игра </w:t>
      </w:r>
      <w:r w:rsidR="00AC5A9A" w:rsidRPr="00640074">
        <w:rPr>
          <w:b/>
          <w:bCs/>
          <w:color w:val="000000" w:themeColor="text1"/>
          <w:szCs w:val="28"/>
        </w:rPr>
        <w:t>«Достань мяч»</w:t>
      </w:r>
    </w:p>
    <w:p w:rsidR="00AC5A9A" w:rsidRPr="00AC5A9A" w:rsidRDefault="00AC5A9A" w:rsidP="00640074">
      <w:pPr>
        <w:tabs>
          <w:tab w:val="left" w:pos="1420"/>
        </w:tabs>
        <w:jc w:val="left"/>
        <w:rPr>
          <w:color w:val="000000" w:themeColor="text1"/>
          <w:szCs w:val="28"/>
        </w:rPr>
      </w:pPr>
      <w:r w:rsidRPr="00640074">
        <w:rPr>
          <w:b/>
          <w:color w:val="000000" w:themeColor="text1"/>
          <w:szCs w:val="28"/>
        </w:rPr>
        <w:t>Це</w:t>
      </w:r>
      <w:r w:rsidR="00640074" w:rsidRPr="00640074">
        <w:rPr>
          <w:b/>
          <w:color w:val="000000" w:themeColor="text1"/>
          <w:szCs w:val="28"/>
        </w:rPr>
        <w:t>ль:</w:t>
      </w:r>
      <w:r w:rsidR="00640074">
        <w:rPr>
          <w:color w:val="000000" w:themeColor="text1"/>
          <w:szCs w:val="28"/>
        </w:rPr>
        <w:t xml:space="preserve"> закрепление понятия величины.</w:t>
      </w:r>
    </w:p>
    <w:p w:rsidR="00AC5A9A" w:rsidRDefault="00AC5A9A" w:rsidP="00AC5A9A">
      <w:pPr>
        <w:tabs>
          <w:tab w:val="left" w:pos="1420"/>
        </w:tabs>
        <w:jc w:val="left"/>
        <w:rPr>
          <w:color w:val="000000" w:themeColor="text1"/>
          <w:szCs w:val="28"/>
        </w:rPr>
      </w:pPr>
      <w:r w:rsidRPr="00640074">
        <w:rPr>
          <w:b/>
          <w:color w:val="000000" w:themeColor="text1"/>
          <w:szCs w:val="28"/>
        </w:rPr>
        <w:t>Содержание:</w:t>
      </w:r>
      <w:r w:rsidRPr="00AC5A9A">
        <w:rPr>
          <w:color w:val="000000" w:themeColor="text1"/>
          <w:szCs w:val="28"/>
        </w:rPr>
        <w:t xml:space="preserve"> В.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мяч палкой, подпрыгнуть и т. д.; поиске средств достижения цели выполняется важная мыслительная задача.</w:t>
      </w: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Default="00640074" w:rsidP="00AC5A9A">
      <w:pPr>
        <w:tabs>
          <w:tab w:val="left" w:pos="1420"/>
        </w:tabs>
        <w:jc w:val="left"/>
        <w:rPr>
          <w:color w:val="000000" w:themeColor="text1"/>
          <w:szCs w:val="28"/>
        </w:rPr>
      </w:pPr>
    </w:p>
    <w:p w:rsidR="00640074" w:rsidRPr="00640074" w:rsidRDefault="00640074" w:rsidP="00640074">
      <w:pPr>
        <w:tabs>
          <w:tab w:val="left" w:pos="1420"/>
        </w:tabs>
        <w:jc w:val="left"/>
        <w:rPr>
          <w:b/>
          <w:color w:val="000000" w:themeColor="text1"/>
          <w:szCs w:val="28"/>
        </w:rPr>
      </w:pPr>
      <w:r w:rsidRPr="00640074">
        <w:rPr>
          <w:b/>
          <w:color w:val="000000" w:themeColor="text1"/>
          <w:szCs w:val="28"/>
        </w:rPr>
        <w:lastRenderedPageBreak/>
        <w:t>№17.Дидактическая игра</w:t>
      </w:r>
      <w:r>
        <w:rPr>
          <w:b/>
          <w:color w:val="000000" w:themeColor="text1"/>
          <w:szCs w:val="28"/>
        </w:rPr>
        <w:t xml:space="preserve"> «У кого хвост длиннее?»</w:t>
      </w:r>
    </w:p>
    <w:p w:rsidR="00640074" w:rsidRPr="00640074" w:rsidRDefault="00640074" w:rsidP="00640074">
      <w:pPr>
        <w:tabs>
          <w:tab w:val="left" w:pos="1420"/>
        </w:tabs>
        <w:jc w:val="left"/>
        <w:rPr>
          <w:color w:val="000000" w:themeColor="text1"/>
          <w:szCs w:val="28"/>
        </w:rPr>
      </w:pPr>
      <w:r w:rsidRPr="00640074">
        <w:rPr>
          <w:b/>
          <w:color w:val="000000" w:themeColor="text1"/>
          <w:szCs w:val="28"/>
        </w:rPr>
        <w:t>Цель:</w:t>
      </w:r>
      <w:r>
        <w:rPr>
          <w:color w:val="000000" w:themeColor="text1"/>
          <w:szCs w:val="28"/>
        </w:rPr>
        <w:t xml:space="preserve"> о</w:t>
      </w:r>
      <w:r w:rsidRPr="00640074">
        <w:rPr>
          <w:color w:val="000000" w:themeColor="text1"/>
          <w:szCs w:val="28"/>
        </w:rPr>
        <w:t>своение умения сравнивать предметы контрастных размеров по длине и ширине, использовать в речи понятия: «длинный»</w:t>
      </w:r>
      <w:r>
        <w:rPr>
          <w:color w:val="000000" w:themeColor="text1"/>
          <w:szCs w:val="28"/>
        </w:rPr>
        <w:t>, "длиннее", "широкий", "узкий.</w:t>
      </w:r>
    </w:p>
    <w:p w:rsidR="00640074" w:rsidRPr="00640074" w:rsidRDefault="00640074" w:rsidP="00640074">
      <w:pPr>
        <w:tabs>
          <w:tab w:val="left" w:pos="1420"/>
        </w:tabs>
        <w:jc w:val="left"/>
        <w:rPr>
          <w:color w:val="000000" w:themeColor="text1"/>
          <w:szCs w:val="28"/>
        </w:rPr>
      </w:pPr>
      <w:r w:rsidRPr="00640074">
        <w:rPr>
          <w:b/>
          <w:color w:val="000000" w:themeColor="text1"/>
          <w:szCs w:val="28"/>
        </w:rPr>
        <w:t>Содержание:</w:t>
      </w:r>
      <w:r w:rsidRPr="00640074">
        <w:rPr>
          <w:color w:val="000000" w:themeColor="text1"/>
          <w:szCs w:val="28"/>
        </w:rPr>
        <w:t xml:space="preserve"> Шум за дверью. Появляются звери: слоненок, зайчик, медведь, обезьяна – друзья Вини-Пуха. Звери спорят, у кого длиннее хвост. Винни-Пух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Default="00640074" w:rsidP="00640074">
      <w:pPr>
        <w:tabs>
          <w:tab w:val="left" w:pos="1420"/>
        </w:tabs>
        <w:jc w:val="left"/>
        <w:rPr>
          <w:color w:val="000000" w:themeColor="text1"/>
          <w:szCs w:val="28"/>
        </w:rPr>
      </w:pPr>
    </w:p>
    <w:p w:rsidR="00640074" w:rsidRPr="00640074" w:rsidRDefault="00640074" w:rsidP="00640074">
      <w:pPr>
        <w:tabs>
          <w:tab w:val="left" w:pos="1420"/>
        </w:tabs>
        <w:jc w:val="left"/>
        <w:rPr>
          <w:color w:val="000000" w:themeColor="text1"/>
          <w:szCs w:val="28"/>
        </w:rPr>
      </w:pPr>
    </w:p>
    <w:p w:rsidR="00640074" w:rsidRPr="00640074" w:rsidRDefault="00640074" w:rsidP="00640074">
      <w:pPr>
        <w:tabs>
          <w:tab w:val="left" w:pos="1420"/>
        </w:tabs>
        <w:jc w:val="left"/>
        <w:rPr>
          <w:b/>
          <w:color w:val="000000" w:themeColor="text1"/>
          <w:szCs w:val="28"/>
        </w:rPr>
      </w:pPr>
      <w:r w:rsidRPr="00640074">
        <w:rPr>
          <w:b/>
          <w:color w:val="000000" w:themeColor="text1"/>
          <w:szCs w:val="28"/>
        </w:rPr>
        <w:lastRenderedPageBreak/>
        <w:t>№18. Дидактическая игра «Почини коврик»</w:t>
      </w:r>
    </w:p>
    <w:p w:rsidR="00640074" w:rsidRPr="00640074" w:rsidRDefault="00640074" w:rsidP="00640074">
      <w:pPr>
        <w:tabs>
          <w:tab w:val="left" w:pos="1420"/>
        </w:tabs>
        <w:jc w:val="left"/>
        <w:rPr>
          <w:color w:val="000000" w:themeColor="text1"/>
          <w:szCs w:val="28"/>
        </w:rPr>
      </w:pPr>
      <w:r w:rsidRPr="00640074">
        <w:rPr>
          <w:b/>
          <w:color w:val="000000" w:themeColor="text1"/>
          <w:szCs w:val="28"/>
        </w:rPr>
        <w:t>Цель:</w:t>
      </w:r>
      <w:r>
        <w:rPr>
          <w:color w:val="000000" w:themeColor="text1"/>
          <w:szCs w:val="28"/>
        </w:rPr>
        <w:t xml:space="preserve"> р</w:t>
      </w:r>
      <w:r w:rsidR="00696B16">
        <w:rPr>
          <w:color w:val="000000" w:themeColor="text1"/>
          <w:szCs w:val="28"/>
        </w:rPr>
        <w:t xml:space="preserve">азвитие умения </w:t>
      </w:r>
      <w:r w:rsidRPr="00640074">
        <w:rPr>
          <w:color w:val="000000" w:themeColor="text1"/>
          <w:szCs w:val="28"/>
        </w:rPr>
        <w:t>сравнивать два предмета по ве</w:t>
      </w:r>
      <w:r w:rsidR="00696B16">
        <w:rPr>
          <w:color w:val="000000" w:themeColor="text1"/>
          <w:szCs w:val="28"/>
        </w:rPr>
        <w:t xml:space="preserve">личине, активизировать в речи </w:t>
      </w:r>
      <w:r>
        <w:rPr>
          <w:color w:val="000000" w:themeColor="text1"/>
          <w:szCs w:val="28"/>
        </w:rPr>
        <w:t xml:space="preserve"> слова «большой, маленький».</w:t>
      </w:r>
    </w:p>
    <w:p w:rsidR="00696B16" w:rsidRPr="00696B16" w:rsidRDefault="00640074" w:rsidP="00696B16">
      <w:pPr>
        <w:rPr>
          <w:color w:val="000000" w:themeColor="text1"/>
          <w:szCs w:val="28"/>
        </w:rPr>
      </w:pPr>
      <w:r w:rsidRPr="00696B16">
        <w:rPr>
          <w:b/>
          <w:color w:val="000000" w:themeColor="text1"/>
          <w:szCs w:val="28"/>
        </w:rPr>
        <w:t>Ход игры:</w:t>
      </w:r>
      <w:r w:rsidRPr="00640074">
        <w:rPr>
          <w:color w:val="000000" w:themeColor="text1"/>
          <w:szCs w:val="28"/>
        </w:rPr>
        <w:t xml:space="preserve"> Воспитатель говорит: «Посмотрите, какие коврики нам принесли зайки, красивые, яркие, но кто – то эти коврики испортил. Зайки теперь не знают, что с ними делать. Давайте мы им поможем починить коврики. Какие коврики</w:t>
      </w:r>
      <w:r w:rsidR="00696B16">
        <w:rPr>
          <w:color w:val="000000" w:themeColor="text1"/>
          <w:szCs w:val="28"/>
        </w:rPr>
        <w:t xml:space="preserve"> </w:t>
      </w:r>
      <w:r w:rsidR="00696B16" w:rsidRPr="00696B16">
        <w:rPr>
          <w:color w:val="000000" w:themeColor="text1"/>
          <w:szCs w:val="28"/>
        </w:rPr>
        <w:t>по величине? Какие заплатки мы положим на большой коврик? Какие мы положим на маленький коврик? Какого они цвета? Вот мы и помогли зайчатам починить коврики».</w:t>
      </w:r>
    </w:p>
    <w:p w:rsidR="00640074" w:rsidRPr="00AC5A9A" w:rsidRDefault="00696B16" w:rsidP="00696B16">
      <w:pPr>
        <w:tabs>
          <w:tab w:val="left" w:pos="1420"/>
        </w:tabs>
        <w:jc w:val="center"/>
        <w:rPr>
          <w:color w:val="000000" w:themeColor="text1"/>
          <w:szCs w:val="28"/>
        </w:rPr>
      </w:pPr>
      <w:r>
        <w:rPr>
          <w:noProof/>
          <w:color w:val="000000" w:themeColor="text1"/>
          <w:szCs w:val="28"/>
        </w:rPr>
        <w:drawing>
          <wp:inline distT="0" distB="0" distL="0" distR="0" wp14:anchorId="1DA69D07">
            <wp:extent cx="5937885" cy="3773805"/>
            <wp:effectExtent l="0" t="0" r="571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885" cy="3773805"/>
                    </a:xfrm>
                    <a:prstGeom prst="rect">
                      <a:avLst/>
                    </a:prstGeom>
                    <a:noFill/>
                  </pic:spPr>
                </pic:pic>
              </a:graphicData>
            </a:graphic>
          </wp:inline>
        </w:drawing>
      </w:r>
    </w:p>
    <w:p w:rsidR="00AC5A9A" w:rsidRPr="00AC5A9A" w:rsidRDefault="00AC5A9A" w:rsidP="00AC5A9A">
      <w:pPr>
        <w:tabs>
          <w:tab w:val="left" w:pos="1420"/>
        </w:tabs>
        <w:jc w:val="left"/>
        <w:rPr>
          <w:color w:val="000000" w:themeColor="text1"/>
          <w:szCs w:val="28"/>
        </w:rPr>
      </w:pPr>
    </w:p>
    <w:p w:rsidR="00AC5A9A" w:rsidRDefault="00AC5A9A" w:rsidP="00CF63B8">
      <w:pPr>
        <w:tabs>
          <w:tab w:val="left" w:pos="1420"/>
        </w:tabs>
        <w:jc w:val="left"/>
        <w:rPr>
          <w:color w:val="000000" w:themeColor="text1"/>
          <w:szCs w:val="28"/>
        </w:rPr>
      </w:pPr>
    </w:p>
    <w:p w:rsidR="00AC5A9A" w:rsidRDefault="00AC5A9A" w:rsidP="00CF63B8">
      <w:pPr>
        <w:tabs>
          <w:tab w:val="left" w:pos="1420"/>
        </w:tabs>
        <w:jc w:val="left"/>
        <w:rPr>
          <w:color w:val="000000" w:themeColor="text1"/>
          <w:szCs w:val="28"/>
        </w:rPr>
      </w:pPr>
    </w:p>
    <w:p w:rsidR="00AC5A9A" w:rsidRDefault="00AC5A9A" w:rsidP="00CF63B8">
      <w:pPr>
        <w:tabs>
          <w:tab w:val="left" w:pos="1420"/>
        </w:tabs>
        <w:jc w:val="left"/>
        <w:rPr>
          <w:color w:val="000000" w:themeColor="text1"/>
          <w:szCs w:val="28"/>
        </w:rPr>
      </w:pPr>
    </w:p>
    <w:p w:rsidR="00AC5A9A" w:rsidRDefault="00AC5A9A" w:rsidP="00CF63B8">
      <w:pPr>
        <w:tabs>
          <w:tab w:val="left" w:pos="1420"/>
        </w:tabs>
        <w:jc w:val="left"/>
        <w:rPr>
          <w:color w:val="000000" w:themeColor="text1"/>
          <w:szCs w:val="28"/>
        </w:rPr>
      </w:pPr>
    </w:p>
    <w:p w:rsidR="00AC5A9A" w:rsidRDefault="00AC5A9A"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Pr="00696B16" w:rsidRDefault="00696B16" w:rsidP="00696B16">
      <w:pPr>
        <w:tabs>
          <w:tab w:val="left" w:pos="1420"/>
        </w:tabs>
        <w:jc w:val="left"/>
        <w:rPr>
          <w:b/>
          <w:bCs/>
          <w:color w:val="000000" w:themeColor="text1"/>
          <w:szCs w:val="28"/>
        </w:rPr>
      </w:pPr>
      <w:r>
        <w:rPr>
          <w:b/>
          <w:bCs/>
          <w:color w:val="000000" w:themeColor="text1"/>
          <w:szCs w:val="28"/>
        </w:rPr>
        <w:t>№19</w:t>
      </w:r>
      <w:r w:rsidRPr="00696B16">
        <w:rPr>
          <w:b/>
          <w:bCs/>
          <w:color w:val="000000" w:themeColor="text1"/>
          <w:szCs w:val="28"/>
        </w:rPr>
        <w:t>.</w:t>
      </w:r>
      <w:r>
        <w:rPr>
          <w:b/>
          <w:bCs/>
          <w:color w:val="000000" w:themeColor="text1"/>
          <w:szCs w:val="28"/>
        </w:rPr>
        <w:t xml:space="preserve">Дидактическая игра </w:t>
      </w:r>
      <w:r w:rsidRPr="00696B16">
        <w:rPr>
          <w:b/>
          <w:bCs/>
          <w:color w:val="000000" w:themeColor="text1"/>
          <w:szCs w:val="28"/>
        </w:rPr>
        <w:t>«Кому какая форма»</w:t>
      </w:r>
    </w:p>
    <w:p w:rsidR="00696B16" w:rsidRPr="00696B16" w:rsidRDefault="00696B16" w:rsidP="00696B16">
      <w:pPr>
        <w:tabs>
          <w:tab w:val="left" w:pos="1420"/>
        </w:tabs>
        <w:jc w:val="left"/>
        <w:rPr>
          <w:color w:val="000000" w:themeColor="text1"/>
          <w:szCs w:val="28"/>
        </w:rPr>
      </w:pPr>
      <w:r w:rsidRPr="00696B16">
        <w:rPr>
          <w:b/>
          <w:color w:val="000000" w:themeColor="text1"/>
          <w:szCs w:val="28"/>
        </w:rPr>
        <w:t>Цель:</w:t>
      </w:r>
      <w:r w:rsidRPr="00696B16">
        <w:rPr>
          <w:color w:val="000000" w:themeColor="text1"/>
          <w:szCs w:val="28"/>
        </w:rPr>
        <w:t xml:space="preserve"> </w:t>
      </w:r>
      <w:r>
        <w:rPr>
          <w:color w:val="000000" w:themeColor="text1"/>
          <w:szCs w:val="28"/>
        </w:rPr>
        <w:t>об</w:t>
      </w:r>
      <w:r w:rsidRPr="00696B16">
        <w:rPr>
          <w:color w:val="000000" w:themeColor="text1"/>
          <w:szCs w:val="28"/>
        </w:rPr>
        <w:t>у</w:t>
      </w:r>
      <w:r>
        <w:rPr>
          <w:color w:val="000000" w:themeColor="text1"/>
          <w:szCs w:val="28"/>
        </w:rPr>
        <w:t>чение</w:t>
      </w:r>
      <w:r w:rsidRPr="00696B16">
        <w:rPr>
          <w:color w:val="000000" w:themeColor="text1"/>
          <w:szCs w:val="28"/>
        </w:rPr>
        <w:t xml:space="preserve"> группировать геометрические фигуры (овалы, круги) по форме, отвлекаясь от цвета, величины.</w:t>
      </w:r>
    </w:p>
    <w:p w:rsidR="00696B16" w:rsidRPr="00696B16" w:rsidRDefault="00696B16" w:rsidP="00696B16">
      <w:pPr>
        <w:tabs>
          <w:tab w:val="left" w:pos="1420"/>
        </w:tabs>
        <w:jc w:val="left"/>
        <w:rPr>
          <w:color w:val="000000" w:themeColor="text1"/>
          <w:szCs w:val="28"/>
        </w:rPr>
      </w:pPr>
      <w:r w:rsidRPr="00696B16">
        <w:rPr>
          <w:b/>
          <w:color w:val="000000" w:themeColor="text1"/>
          <w:szCs w:val="28"/>
        </w:rPr>
        <w:t>Материал.</w:t>
      </w:r>
      <w:r w:rsidRPr="00696B16">
        <w:rPr>
          <w:color w:val="000000" w:themeColor="text1"/>
          <w:szCs w:val="28"/>
        </w:rPr>
        <w:t xml:space="preserve"> Большие мишка и матрешка. Раздаточный: по три круга и овала разных цветов и размеров, по 2 больших подноса для каждого ребенка.</w:t>
      </w:r>
    </w:p>
    <w:p w:rsidR="00696B16" w:rsidRPr="00696B16" w:rsidRDefault="00696B16" w:rsidP="00696B16">
      <w:pPr>
        <w:tabs>
          <w:tab w:val="left" w:pos="1420"/>
        </w:tabs>
        <w:jc w:val="left"/>
        <w:rPr>
          <w:color w:val="000000" w:themeColor="text1"/>
          <w:szCs w:val="28"/>
        </w:rPr>
      </w:pPr>
      <w:r w:rsidRPr="00696B16">
        <w:rPr>
          <w:color w:val="000000" w:themeColor="text1"/>
          <w:szCs w:val="28"/>
        </w:rPr>
        <w:t>Вариант 1. Педагог демонстрирует круг и овал, просит детей вспомнить названия этих фигур,</w:t>
      </w:r>
      <w:r>
        <w:rPr>
          <w:color w:val="000000" w:themeColor="text1"/>
          <w:szCs w:val="28"/>
        </w:rPr>
        <w:t xml:space="preserve"> </w:t>
      </w:r>
      <w:r w:rsidRPr="00696B16">
        <w:rPr>
          <w:color w:val="000000" w:themeColor="text1"/>
          <w:szCs w:val="28"/>
        </w:rPr>
        <w:t>показать, чем они отличаются друг от друга, обвести контуры пальчиками. «А теперь все кружочки положите на один поднос - матрешке, все овалы на другой - мишке». Педагог наблюдает, как дети выполняют задание, в случае затруднения предлагает ребенку обвести фигуру пальцем и сказать, как она называется. В конце занятия В. подводит итог: «Мы сегодня научились отличать круги от овалов. Мишка все овалы отнесет в лес, а матрешка - заберет круги домой».</w:t>
      </w:r>
    </w:p>
    <w:p w:rsidR="00696B16" w:rsidRPr="00696B16" w:rsidRDefault="00696B16" w:rsidP="00696B16">
      <w:pPr>
        <w:tabs>
          <w:tab w:val="left" w:pos="1420"/>
        </w:tabs>
        <w:jc w:val="left"/>
        <w:rPr>
          <w:color w:val="000000" w:themeColor="text1"/>
          <w:szCs w:val="28"/>
        </w:rPr>
      </w:pPr>
      <w:r w:rsidRPr="00696B16">
        <w:rPr>
          <w:color w:val="000000" w:themeColor="text1"/>
          <w:szCs w:val="28"/>
        </w:rPr>
        <w:t>Вариант 2. Цель: учить детей группировать геометрические фигуры (квадраты, прямоугольники, треугольники) по форме, отвлекаясь от цвета и величины. Содержание аналогично варианту 1.</w:t>
      </w: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CF63B8">
      <w:pPr>
        <w:tabs>
          <w:tab w:val="left" w:pos="1420"/>
        </w:tabs>
        <w:jc w:val="left"/>
        <w:rPr>
          <w:color w:val="000000" w:themeColor="text1"/>
          <w:szCs w:val="28"/>
        </w:rPr>
      </w:pPr>
    </w:p>
    <w:p w:rsidR="00696B16" w:rsidRDefault="00696B16" w:rsidP="00696B16">
      <w:pPr>
        <w:tabs>
          <w:tab w:val="left" w:pos="1420"/>
        </w:tabs>
        <w:jc w:val="center"/>
        <w:rPr>
          <w:color w:val="000000" w:themeColor="text1"/>
          <w:szCs w:val="28"/>
        </w:rPr>
      </w:pPr>
    </w:p>
    <w:p w:rsidR="00696B16" w:rsidRPr="00696B16" w:rsidRDefault="00696B16" w:rsidP="00696B16">
      <w:pPr>
        <w:tabs>
          <w:tab w:val="left" w:pos="1420"/>
        </w:tabs>
        <w:jc w:val="left"/>
        <w:rPr>
          <w:b/>
          <w:color w:val="000000" w:themeColor="text1"/>
          <w:szCs w:val="28"/>
        </w:rPr>
      </w:pPr>
      <w:r w:rsidRPr="00696B16">
        <w:rPr>
          <w:b/>
          <w:color w:val="000000" w:themeColor="text1"/>
          <w:szCs w:val="28"/>
        </w:rPr>
        <w:t xml:space="preserve">№20.Дидактическая игра </w:t>
      </w:r>
      <w:r>
        <w:rPr>
          <w:b/>
          <w:color w:val="000000" w:themeColor="text1"/>
          <w:szCs w:val="28"/>
        </w:rPr>
        <w:t>«Соберем бусы»</w:t>
      </w:r>
    </w:p>
    <w:p w:rsidR="00696B16" w:rsidRPr="00696B16" w:rsidRDefault="00696B16" w:rsidP="00696B16">
      <w:pPr>
        <w:tabs>
          <w:tab w:val="left" w:pos="1420"/>
        </w:tabs>
        <w:jc w:val="left"/>
        <w:rPr>
          <w:color w:val="000000" w:themeColor="text1"/>
          <w:szCs w:val="28"/>
        </w:rPr>
      </w:pPr>
      <w:r w:rsidRPr="00696B16">
        <w:rPr>
          <w:b/>
          <w:color w:val="000000" w:themeColor="text1"/>
          <w:szCs w:val="28"/>
        </w:rPr>
        <w:t>Цель:</w:t>
      </w:r>
      <w:r>
        <w:rPr>
          <w:color w:val="000000" w:themeColor="text1"/>
          <w:szCs w:val="28"/>
        </w:rPr>
        <w:t xml:space="preserve"> формирова</w:t>
      </w:r>
      <w:r w:rsidR="00206976">
        <w:rPr>
          <w:color w:val="000000" w:themeColor="text1"/>
          <w:szCs w:val="28"/>
        </w:rPr>
        <w:t>ние умения</w:t>
      </w:r>
      <w:r w:rsidRPr="00696B16">
        <w:rPr>
          <w:color w:val="000000" w:themeColor="text1"/>
          <w:szCs w:val="28"/>
        </w:rPr>
        <w:t xml:space="preserve">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 </w:t>
      </w:r>
    </w:p>
    <w:p w:rsidR="00696B16" w:rsidRPr="00696B16" w:rsidRDefault="00696B16" w:rsidP="00696B16">
      <w:pPr>
        <w:tabs>
          <w:tab w:val="left" w:pos="1420"/>
        </w:tabs>
        <w:jc w:val="left"/>
        <w:rPr>
          <w:color w:val="000000" w:themeColor="text1"/>
          <w:szCs w:val="28"/>
        </w:rPr>
      </w:pPr>
      <w:r w:rsidRPr="00206976">
        <w:rPr>
          <w:b/>
          <w:color w:val="000000" w:themeColor="text1"/>
          <w:szCs w:val="28"/>
        </w:rPr>
        <w:t>Оборудование.</w:t>
      </w:r>
      <w:r w:rsidRPr="00696B16">
        <w:rPr>
          <w:color w:val="000000" w:themeColor="text1"/>
          <w:szCs w:val="28"/>
        </w:rPr>
        <w:t xml:space="preserve"> На полу лежит длинная лента, на ней слева направо в определенном чередовании разложены фигуры: красный треугольник, зеленый кр</w:t>
      </w:r>
      <w:r>
        <w:rPr>
          <w:color w:val="000000" w:themeColor="text1"/>
          <w:szCs w:val="28"/>
        </w:rPr>
        <w:t>уг, красный треугольник и т. д.</w:t>
      </w:r>
    </w:p>
    <w:p w:rsidR="00696B16" w:rsidRDefault="00696B16" w:rsidP="00696B16">
      <w:pPr>
        <w:tabs>
          <w:tab w:val="left" w:pos="1420"/>
        </w:tabs>
        <w:jc w:val="left"/>
        <w:rPr>
          <w:color w:val="000000" w:themeColor="text1"/>
          <w:szCs w:val="28"/>
        </w:rPr>
      </w:pPr>
      <w:r w:rsidRPr="00696B16">
        <w:rPr>
          <w:color w:val="000000" w:themeColor="text1"/>
          <w:szCs w:val="28"/>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 говорит, что бусы рассыпались и их надо собрать снова. Выкладывает на лент</w:t>
      </w:r>
      <w:r>
        <w:rPr>
          <w:color w:val="000000" w:themeColor="text1"/>
          <w:szCs w:val="28"/>
        </w:rPr>
        <w:t xml:space="preserve">е </w:t>
      </w:r>
      <w:r w:rsidRPr="00696B16">
        <w:rPr>
          <w:color w:val="000000" w:themeColor="text1"/>
          <w:szCs w:val="28"/>
        </w:rPr>
        <w:t>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AC5A9A" w:rsidRDefault="00AC5A9A" w:rsidP="00CF63B8">
      <w:pPr>
        <w:tabs>
          <w:tab w:val="left" w:pos="1420"/>
        </w:tabs>
        <w:jc w:val="left"/>
        <w:rPr>
          <w:color w:val="000000" w:themeColor="text1"/>
          <w:szCs w:val="28"/>
        </w:rPr>
      </w:pPr>
    </w:p>
    <w:p w:rsidR="00696B16" w:rsidRDefault="00206976" w:rsidP="00206976">
      <w:pPr>
        <w:tabs>
          <w:tab w:val="left" w:pos="1420"/>
        </w:tabs>
        <w:jc w:val="center"/>
        <w:rPr>
          <w:color w:val="000000" w:themeColor="text1"/>
          <w:szCs w:val="28"/>
        </w:rPr>
      </w:pPr>
      <w:r>
        <w:rPr>
          <w:noProof/>
          <w:color w:val="000000" w:themeColor="text1"/>
          <w:szCs w:val="28"/>
        </w:rPr>
        <w:drawing>
          <wp:inline distT="0" distB="0" distL="0" distR="0" wp14:anchorId="7FDF2B00">
            <wp:extent cx="3002599" cy="2033858"/>
            <wp:effectExtent l="0" t="0" r="762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08243" cy="2037681"/>
                    </a:xfrm>
                    <a:prstGeom prst="rect">
                      <a:avLst/>
                    </a:prstGeom>
                    <a:noFill/>
                  </pic:spPr>
                </pic:pic>
              </a:graphicData>
            </a:graphic>
          </wp:inline>
        </w:drawing>
      </w:r>
    </w:p>
    <w:p w:rsidR="00206976" w:rsidRPr="00206976" w:rsidRDefault="00206976" w:rsidP="00206976">
      <w:pPr>
        <w:tabs>
          <w:tab w:val="left" w:pos="1420"/>
        </w:tabs>
        <w:jc w:val="left"/>
        <w:rPr>
          <w:b/>
          <w:color w:val="000000" w:themeColor="text1"/>
          <w:szCs w:val="28"/>
        </w:rPr>
      </w:pPr>
      <w:r w:rsidRPr="00206976">
        <w:rPr>
          <w:b/>
          <w:color w:val="000000" w:themeColor="text1"/>
          <w:szCs w:val="28"/>
        </w:rPr>
        <w:lastRenderedPageBreak/>
        <w:t>№21.Дидактическая игра «В</w:t>
      </w:r>
      <w:r>
        <w:rPr>
          <w:b/>
          <w:color w:val="000000" w:themeColor="text1"/>
          <w:szCs w:val="28"/>
        </w:rPr>
        <w:t xml:space="preserve"> лес за елочкой»</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Цель:</w:t>
      </w:r>
      <w:r>
        <w:rPr>
          <w:color w:val="000000" w:themeColor="text1"/>
          <w:szCs w:val="28"/>
        </w:rPr>
        <w:t xml:space="preserve"> обучение</w:t>
      </w:r>
      <w:r w:rsidRPr="00206976">
        <w:rPr>
          <w:color w:val="000000" w:themeColor="text1"/>
          <w:szCs w:val="28"/>
        </w:rPr>
        <w:t xml:space="preserve"> сравнивать предметы по высоте с заданным образцом и друг с другом, расширить словарный запас: высокий, самый высокий</w:t>
      </w:r>
      <w:r>
        <w:rPr>
          <w:color w:val="000000" w:themeColor="text1"/>
          <w:szCs w:val="28"/>
        </w:rPr>
        <w:t>, пониже, низкий, самый низкий.</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Оборудование:</w:t>
      </w:r>
      <w:r w:rsidRPr="00206976">
        <w:rPr>
          <w:color w:val="000000" w:themeColor="text1"/>
          <w:szCs w:val="28"/>
        </w:rPr>
        <w:t xml:space="preserve"> фланелеграф, на котором расположен лес – елочки, разные по высоте (по 5 штук каждого размера), полоски бумаги (5 штук), с</w:t>
      </w:r>
      <w:r>
        <w:rPr>
          <w:color w:val="000000" w:themeColor="text1"/>
          <w:szCs w:val="28"/>
        </w:rPr>
        <w:t>оответствующие размерам елочек.</w:t>
      </w:r>
    </w:p>
    <w:p w:rsidR="00696B16" w:rsidRDefault="00206976" w:rsidP="00206976">
      <w:pPr>
        <w:tabs>
          <w:tab w:val="left" w:pos="1420"/>
        </w:tabs>
        <w:jc w:val="left"/>
        <w:rPr>
          <w:color w:val="000000" w:themeColor="text1"/>
          <w:szCs w:val="28"/>
        </w:rPr>
      </w:pPr>
      <w:r w:rsidRPr="00206976">
        <w:rPr>
          <w:b/>
          <w:color w:val="000000" w:themeColor="text1"/>
          <w:szCs w:val="28"/>
        </w:rPr>
        <w:t>Ход игры:</w:t>
      </w:r>
      <w:r w:rsidRPr="00206976">
        <w:rPr>
          <w:color w:val="000000" w:themeColor="text1"/>
          <w:szCs w:val="28"/>
        </w:rPr>
        <w:t xml:space="preserve"> воспитатель сообщает детям, что сейчас они пойдут в лес за елочкой. А в лесу растут ели разной высоты. Среди них е</w:t>
      </w:r>
      <w:r>
        <w:rPr>
          <w:color w:val="000000" w:themeColor="text1"/>
          <w:szCs w:val="28"/>
        </w:rPr>
        <w:t xml:space="preserve">сть очень высокие, пониже, еще  </w:t>
      </w:r>
      <w:r w:rsidRPr="00206976">
        <w:rPr>
          <w:color w:val="000000" w:themeColor="text1"/>
          <w:szCs w:val="28"/>
        </w:rPr>
        <w:t>ниже и совсем низенькие. Надо будет найти в лесу елочку такой же высоты, как длина вот этой полоски. По вызову воспитателя дети выбирают елки заданной высоты, проверяя свой выбор путем приложения полоски к елочке. Каждый ребенок принес из леса елку, а теперь их нужно посадить в другое место. В первом ряду посадим самые низкие елочки, во втором – чуть выше, в третьем – елочки еще выше, и дальше – самые высокие елки. С заданием справились, воспитатель отмечает самых активных детей, тех, кто не ошибался.</w:t>
      </w:r>
    </w:p>
    <w:p w:rsidR="00696B16" w:rsidRDefault="00206976" w:rsidP="00CF63B8">
      <w:pPr>
        <w:tabs>
          <w:tab w:val="left" w:pos="1420"/>
        </w:tabs>
        <w:jc w:val="left"/>
        <w:rPr>
          <w:color w:val="000000" w:themeColor="text1"/>
          <w:szCs w:val="28"/>
        </w:rPr>
      </w:pPr>
      <w:r>
        <w:rPr>
          <w:noProof/>
          <w:color w:val="000000" w:themeColor="text1"/>
          <w:szCs w:val="28"/>
        </w:rPr>
        <w:drawing>
          <wp:inline distT="0" distB="0" distL="0" distR="0" wp14:anchorId="31761C7A">
            <wp:extent cx="4883150" cy="28651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3150" cy="2865120"/>
                    </a:xfrm>
                    <a:prstGeom prst="rect">
                      <a:avLst/>
                    </a:prstGeom>
                    <a:noFill/>
                  </pic:spPr>
                </pic:pic>
              </a:graphicData>
            </a:graphic>
          </wp:inline>
        </w:drawing>
      </w:r>
    </w:p>
    <w:p w:rsidR="00696B16" w:rsidRDefault="00696B16" w:rsidP="00CF63B8">
      <w:pPr>
        <w:tabs>
          <w:tab w:val="left" w:pos="1420"/>
        </w:tabs>
        <w:jc w:val="left"/>
        <w:rPr>
          <w:color w:val="000000" w:themeColor="text1"/>
          <w:szCs w:val="28"/>
        </w:rPr>
      </w:pPr>
    </w:p>
    <w:p w:rsidR="00206976" w:rsidRPr="00206976" w:rsidRDefault="00206976" w:rsidP="00206976">
      <w:pPr>
        <w:tabs>
          <w:tab w:val="left" w:pos="1420"/>
        </w:tabs>
        <w:jc w:val="left"/>
        <w:rPr>
          <w:b/>
          <w:bCs/>
          <w:color w:val="000000" w:themeColor="text1"/>
          <w:szCs w:val="28"/>
        </w:rPr>
      </w:pPr>
      <w:r>
        <w:rPr>
          <w:b/>
          <w:bCs/>
          <w:color w:val="000000" w:themeColor="text1"/>
          <w:szCs w:val="28"/>
        </w:rPr>
        <w:lastRenderedPageBreak/>
        <w:t>№22</w:t>
      </w:r>
      <w:r w:rsidRPr="00206976">
        <w:rPr>
          <w:b/>
          <w:bCs/>
          <w:color w:val="000000" w:themeColor="text1"/>
          <w:szCs w:val="28"/>
        </w:rPr>
        <w:t>.</w:t>
      </w:r>
      <w:r>
        <w:rPr>
          <w:b/>
          <w:bCs/>
          <w:color w:val="000000" w:themeColor="text1"/>
          <w:szCs w:val="28"/>
        </w:rPr>
        <w:t xml:space="preserve">Дидактическая игра </w:t>
      </w:r>
      <w:r w:rsidRPr="00206976">
        <w:rPr>
          <w:b/>
          <w:bCs/>
          <w:color w:val="000000" w:themeColor="text1"/>
          <w:szCs w:val="28"/>
        </w:rPr>
        <w:t>«Зоопарк»</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Цель:</w:t>
      </w:r>
      <w:r w:rsidRPr="00206976">
        <w:rPr>
          <w:color w:val="000000" w:themeColor="text1"/>
          <w:szCs w:val="28"/>
        </w:rPr>
        <w:t xml:space="preserve"> продо</w:t>
      </w:r>
      <w:r>
        <w:rPr>
          <w:color w:val="000000" w:themeColor="text1"/>
          <w:szCs w:val="28"/>
        </w:rPr>
        <w:t>лжение</w:t>
      </w:r>
      <w:r w:rsidRPr="00206976">
        <w:rPr>
          <w:color w:val="000000" w:themeColor="text1"/>
          <w:szCs w:val="28"/>
        </w:rPr>
        <w:t xml:space="preserve"> знакомить с относительностью величин предметов, учить соотносить их по величине зрительно и путем наложения.</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Оборудование:</w:t>
      </w:r>
      <w:r w:rsidRPr="00206976">
        <w:rPr>
          <w:color w:val="000000" w:themeColor="text1"/>
          <w:szCs w:val="28"/>
        </w:rPr>
        <w:t xml:space="preserve"> трафареты с изображением животных разной величины (заяц, лиса, волк, тигр, лев, слон), клетки для них из картона, наборное полотно.</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Ход игры.</w:t>
      </w:r>
      <w:r w:rsidRPr="00206976">
        <w:rPr>
          <w:color w:val="000000" w:themeColor="text1"/>
          <w:szCs w:val="28"/>
        </w:rPr>
        <w:t xml:space="preserve"> Педагог рассказывает детям, что в зоопарк привезли новые клетки, надо помочь зверям правильно найти свое место. Ставит в наборное полотно две клетки - самую маленькую и чуть побольше - и достает два трафарета: зайца и лису. Кто-либо распределяет их по клеткам. Дети под руководством педагога отмечают, что заяц маленький, а лиса большая. Взрослый выставляет еще две клетки — для волка и тигра. Оказывается, что они больше лисы. Затем появляются клетки для лисы и слона.</w:t>
      </w:r>
    </w:p>
    <w:p w:rsidR="00206976" w:rsidRPr="00206976" w:rsidRDefault="00206976" w:rsidP="00206976">
      <w:pPr>
        <w:tabs>
          <w:tab w:val="left" w:pos="1420"/>
        </w:tabs>
        <w:jc w:val="left"/>
        <w:rPr>
          <w:color w:val="000000" w:themeColor="text1"/>
          <w:szCs w:val="28"/>
        </w:rPr>
      </w:pPr>
      <w:r w:rsidRPr="00206976">
        <w:rPr>
          <w:b/>
          <w:color w:val="000000" w:themeColor="text1"/>
          <w:szCs w:val="28"/>
        </w:rPr>
        <w:t>Вариант игры.</w:t>
      </w:r>
      <w:r w:rsidRPr="00206976">
        <w:rPr>
          <w:color w:val="000000" w:themeColor="text1"/>
          <w:szCs w:val="28"/>
        </w:rPr>
        <w:t xml:space="preserve"> В наборное полотно располагают сразу все клетки вперемешку. Дети рассаживают зверей по клеткам, зрительно соотнося их по величине.</w:t>
      </w: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206976" w:rsidRDefault="00206976" w:rsidP="00206976">
      <w:pPr>
        <w:tabs>
          <w:tab w:val="left" w:pos="1420"/>
        </w:tabs>
        <w:jc w:val="left"/>
        <w:rPr>
          <w:color w:val="000000" w:themeColor="text1"/>
          <w:szCs w:val="28"/>
        </w:rPr>
      </w:pPr>
    </w:p>
    <w:p w:rsidR="00E04C10" w:rsidRDefault="00E04C10" w:rsidP="00D7007A">
      <w:pPr>
        <w:jc w:val="left"/>
        <w:rPr>
          <w:b/>
        </w:rPr>
      </w:pPr>
      <w:r>
        <w:rPr>
          <w:b/>
        </w:rPr>
        <w:lastRenderedPageBreak/>
        <w:t>Список литературы</w:t>
      </w:r>
    </w:p>
    <w:p w:rsidR="00E04C10" w:rsidRDefault="00E04C10" w:rsidP="00D7007A">
      <w:pPr>
        <w:numPr>
          <w:ilvl w:val="0"/>
          <w:numId w:val="1"/>
        </w:numPr>
        <w:tabs>
          <w:tab w:val="left" w:pos="1420"/>
        </w:tabs>
        <w:jc w:val="left"/>
        <w:rPr>
          <w:color w:val="000000" w:themeColor="text1"/>
          <w:szCs w:val="28"/>
        </w:rPr>
      </w:pPr>
      <w:r>
        <w:rPr>
          <w:color w:val="000000" w:themeColor="text1"/>
          <w:szCs w:val="28"/>
        </w:rPr>
        <w:t>Бондаренко, А.К. Дидактические игры в детском саду [Текст] / А.К. Бондаренко – М.: Просвещение, 1991. – 160с.</w:t>
      </w:r>
    </w:p>
    <w:p w:rsidR="00E04C10" w:rsidRDefault="00E04C10" w:rsidP="00D7007A">
      <w:pPr>
        <w:numPr>
          <w:ilvl w:val="0"/>
          <w:numId w:val="1"/>
        </w:numPr>
        <w:tabs>
          <w:tab w:val="left" w:pos="1420"/>
        </w:tabs>
        <w:jc w:val="left"/>
        <w:rPr>
          <w:color w:val="000000" w:themeColor="text1"/>
          <w:szCs w:val="28"/>
        </w:rPr>
      </w:pPr>
      <w:r>
        <w:rPr>
          <w:color w:val="000000" w:themeColor="text1"/>
          <w:szCs w:val="28"/>
        </w:rPr>
        <w:t>Венгер, Л.А. Дидактические игры и упражнения по сенсорному воспитанию дошкольников [Текст] / Л.А. Венгер – М.: Просвещение, 1973. – 110с.</w:t>
      </w:r>
    </w:p>
    <w:p w:rsidR="00E04C10" w:rsidRDefault="00E04C10" w:rsidP="00D7007A">
      <w:pPr>
        <w:numPr>
          <w:ilvl w:val="0"/>
          <w:numId w:val="1"/>
        </w:numPr>
        <w:tabs>
          <w:tab w:val="left" w:pos="1420"/>
        </w:tabs>
        <w:jc w:val="left"/>
        <w:rPr>
          <w:color w:val="000000" w:themeColor="text1"/>
          <w:szCs w:val="28"/>
        </w:rPr>
      </w:pPr>
      <w:r>
        <w:rPr>
          <w:color w:val="000000" w:themeColor="text1"/>
          <w:szCs w:val="28"/>
        </w:rPr>
        <w:t>Катаева, А.А. Дидактические игры и упражнения в обучении дошкольников с отклонениями в развитии [Текст] / А.А. Катаева, Е.А. Стребелева – М .: ВЛАДОС, 2004. – 224 с.</w:t>
      </w:r>
    </w:p>
    <w:p w:rsidR="00E04C10" w:rsidRDefault="00E04C10" w:rsidP="00D7007A">
      <w:pPr>
        <w:numPr>
          <w:ilvl w:val="0"/>
          <w:numId w:val="1"/>
        </w:numPr>
        <w:tabs>
          <w:tab w:val="left" w:pos="1420"/>
        </w:tabs>
        <w:jc w:val="left"/>
        <w:rPr>
          <w:color w:val="000000" w:themeColor="text1"/>
          <w:szCs w:val="28"/>
        </w:rPr>
      </w:pPr>
      <w:r>
        <w:rPr>
          <w:color w:val="000000" w:themeColor="text1"/>
          <w:szCs w:val="28"/>
        </w:rPr>
        <w:t>Янушко, Е.А. Сенсорное развитие детей раннего возраста [Текст] / Е.А. Янушко – М.: Мозаика-синтез, 2009. – 72с.</w:t>
      </w:r>
    </w:p>
    <w:p w:rsidR="00602287" w:rsidRDefault="00855526" w:rsidP="00855526">
      <w:pPr>
        <w:keepNext/>
        <w:keepLines/>
        <w:ind w:firstLine="0"/>
        <w:jc w:val="left"/>
        <w:outlineLvl w:val="1"/>
        <w:rPr>
          <w:rFonts w:eastAsiaTheme="majorEastAsia"/>
          <w:bCs/>
          <w:szCs w:val="26"/>
        </w:rPr>
      </w:pPr>
      <w:r>
        <w:rPr>
          <w:rFonts w:eastAsiaTheme="majorEastAsia"/>
          <w:bCs/>
          <w:szCs w:val="26"/>
        </w:rPr>
        <w:t xml:space="preserve">      </w:t>
      </w:r>
      <w:r w:rsidRPr="00855526">
        <w:rPr>
          <w:rFonts w:eastAsiaTheme="majorEastAsia"/>
          <w:bCs/>
          <w:szCs w:val="26"/>
        </w:rPr>
        <w:t xml:space="preserve">5. </w:t>
      </w:r>
      <w:hyperlink r:id="rId44" w:history="1">
        <w:r w:rsidR="00602287" w:rsidRPr="00545265">
          <w:rPr>
            <w:rStyle w:val="a3"/>
            <w:rFonts w:eastAsiaTheme="majorEastAsia"/>
            <w:bCs/>
            <w:szCs w:val="26"/>
          </w:rPr>
          <w:t>https://yandex.ru/images/search?text=зонтик%20рисунок&amp;from=tabbar</w:t>
        </w:r>
      </w:hyperlink>
    </w:p>
    <w:p w:rsidR="00855526" w:rsidRPr="00855526" w:rsidRDefault="00855526" w:rsidP="00855526">
      <w:pPr>
        <w:keepNext/>
        <w:keepLines/>
        <w:ind w:firstLine="0"/>
        <w:jc w:val="left"/>
        <w:outlineLvl w:val="1"/>
        <w:rPr>
          <w:rFonts w:eastAsiaTheme="majorEastAsia"/>
          <w:bCs/>
          <w:szCs w:val="26"/>
        </w:rPr>
      </w:pPr>
      <w:r w:rsidRPr="00855526">
        <w:rPr>
          <w:rFonts w:eastAsiaTheme="majorEastAsia"/>
          <w:bCs/>
          <w:szCs w:val="26"/>
        </w:rPr>
        <w:t xml:space="preserve"> </w:t>
      </w:r>
      <w:r>
        <w:rPr>
          <w:rFonts w:eastAsiaTheme="majorEastAsia"/>
          <w:bCs/>
          <w:szCs w:val="26"/>
        </w:rPr>
        <w:t xml:space="preserve">     </w:t>
      </w:r>
      <w:r w:rsidRPr="00855526">
        <w:rPr>
          <w:rFonts w:eastAsiaTheme="majorEastAsia"/>
          <w:bCs/>
          <w:szCs w:val="26"/>
        </w:rPr>
        <w:t>Яндекс картинки</w:t>
      </w:r>
    </w:p>
    <w:p w:rsidR="00602287" w:rsidRDefault="00855526" w:rsidP="00855526">
      <w:pPr>
        <w:keepNext/>
        <w:keepLines/>
        <w:ind w:firstLine="0"/>
        <w:jc w:val="left"/>
        <w:outlineLvl w:val="1"/>
        <w:rPr>
          <w:rFonts w:eastAsiaTheme="majorEastAsia"/>
          <w:bCs/>
          <w:szCs w:val="26"/>
        </w:rPr>
      </w:pPr>
      <w:r>
        <w:rPr>
          <w:rFonts w:eastAsiaTheme="majorEastAsia"/>
          <w:bCs/>
          <w:szCs w:val="26"/>
        </w:rPr>
        <w:t xml:space="preserve">      </w:t>
      </w:r>
      <w:r w:rsidRPr="00855526">
        <w:rPr>
          <w:rFonts w:eastAsiaTheme="majorEastAsia"/>
          <w:bCs/>
          <w:szCs w:val="26"/>
        </w:rPr>
        <w:t xml:space="preserve">6. </w:t>
      </w:r>
      <w:hyperlink r:id="rId45" w:history="1">
        <w:r w:rsidR="00602287" w:rsidRPr="00545265">
          <w:rPr>
            <w:rStyle w:val="a3"/>
            <w:rFonts w:eastAsiaTheme="majorEastAsia"/>
            <w:bCs/>
            <w:szCs w:val="26"/>
          </w:rPr>
          <w:t>https://multiurok.ru/files/didaktichieskiie-ighry-napravliennyie-na-razviti-html</w:t>
        </w:r>
      </w:hyperlink>
    </w:p>
    <w:p w:rsidR="00855526" w:rsidRPr="00855526" w:rsidRDefault="00855526" w:rsidP="00855526">
      <w:pPr>
        <w:keepNext/>
        <w:keepLines/>
        <w:ind w:firstLine="0"/>
        <w:jc w:val="left"/>
        <w:outlineLvl w:val="1"/>
        <w:rPr>
          <w:rFonts w:eastAsiaTheme="majorEastAsia"/>
          <w:bCs/>
          <w:szCs w:val="26"/>
        </w:rPr>
      </w:pPr>
      <w:r w:rsidRPr="00855526">
        <w:rPr>
          <w:rFonts w:eastAsiaTheme="majorEastAsia"/>
          <w:bCs/>
          <w:szCs w:val="26"/>
        </w:rPr>
        <w:t>Дида</w:t>
      </w:r>
      <w:r>
        <w:rPr>
          <w:rFonts w:eastAsiaTheme="majorEastAsia"/>
          <w:bCs/>
          <w:szCs w:val="26"/>
        </w:rPr>
        <w:t xml:space="preserve">ктические игры, направленные на </w:t>
      </w:r>
      <w:r w:rsidRPr="00855526">
        <w:rPr>
          <w:rFonts w:eastAsiaTheme="majorEastAsia"/>
          <w:bCs/>
          <w:szCs w:val="26"/>
        </w:rPr>
        <w:t>развитие представлений о величине предметов</w:t>
      </w:r>
    </w:p>
    <w:p w:rsidR="00855526" w:rsidRDefault="00855526" w:rsidP="00855526">
      <w:pPr>
        <w:keepNext/>
        <w:keepLines/>
        <w:ind w:firstLine="0"/>
        <w:jc w:val="left"/>
        <w:outlineLvl w:val="1"/>
        <w:rPr>
          <w:rFonts w:eastAsiaTheme="majorEastAsia"/>
          <w:bCs/>
          <w:szCs w:val="26"/>
        </w:rPr>
      </w:pPr>
      <w:r>
        <w:rPr>
          <w:rFonts w:eastAsiaTheme="majorEastAsia"/>
          <w:bCs/>
          <w:szCs w:val="26"/>
        </w:rPr>
        <w:t xml:space="preserve">     </w:t>
      </w:r>
      <w:r w:rsidRPr="00855526">
        <w:rPr>
          <w:rFonts w:eastAsiaTheme="majorEastAsia"/>
          <w:bCs/>
          <w:szCs w:val="26"/>
        </w:rPr>
        <w:t xml:space="preserve">7. </w:t>
      </w:r>
      <w:hyperlink r:id="rId46" w:history="1">
        <w:r w:rsidRPr="00545265">
          <w:rPr>
            <w:rStyle w:val="a3"/>
            <w:rFonts w:eastAsiaTheme="majorEastAsia"/>
            <w:bCs/>
            <w:szCs w:val="26"/>
          </w:rPr>
          <w:t>https://dohcolonoc.ru/razvivayushchie-igry/5644-didakticheskie-igry-po-formirovaniyu-predstavlenij-o-velichine-predmeta.html</w:t>
        </w:r>
      </w:hyperlink>
    </w:p>
    <w:p w:rsidR="00855526" w:rsidRPr="00855526" w:rsidRDefault="00855526" w:rsidP="00855526">
      <w:pPr>
        <w:keepNext/>
        <w:keepLines/>
        <w:ind w:firstLine="0"/>
        <w:jc w:val="left"/>
        <w:outlineLvl w:val="1"/>
        <w:rPr>
          <w:rFonts w:eastAsiaTheme="majorEastAsia"/>
          <w:bCs/>
          <w:szCs w:val="26"/>
        </w:rPr>
      </w:pPr>
      <w:r w:rsidRPr="00855526">
        <w:rPr>
          <w:rFonts w:eastAsiaTheme="majorEastAsia"/>
          <w:bCs/>
          <w:szCs w:val="26"/>
        </w:rPr>
        <w:t xml:space="preserve"> Дошколенок.ру. Блоги для воспитателей детских садов</w:t>
      </w:r>
    </w:p>
    <w:p w:rsidR="00E04C10" w:rsidRPr="00855526" w:rsidRDefault="00855526" w:rsidP="00855526">
      <w:pPr>
        <w:keepNext/>
        <w:keepLines/>
        <w:ind w:firstLine="0"/>
        <w:jc w:val="left"/>
        <w:outlineLvl w:val="1"/>
        <w:rPr>
          <w:rFonts w:eastAsiaTheme="majorEastAsia"/>
          <w:bCs/>
          <w:szCs w:val="26"/>
        </w:rPr>
      </w:pPr>
      <w:r>
        <w:rPr>
          <w:rFonts w:eastAsiaTheme="majorEastAsia"/>
          <w:bCs/>
          <w:szCs w:val="26"/>
        </w:rPr>
        <w:t xml:space="preserve">     </w:t>
      </w:r>
      <w:r w:rsidRPr="00855526">
        <w:rPr>
          <w:rFonts w:eastAsiaTheme="majorEastAsia"/>
          <w:bCs/>
          <w:szCs w:val="26"/>
        </w:rPr>
        <w:t xml:space="preserve">8. </w:t>
      </w:r>
      <w:hyperlink r:id="rId47" w:history="1">
        <w:r w:rsidRPr="00545265">
          <w:rPr>
            <w:rStyle w:val="a3"/>
            <w:rFonts w:eastAsiaTheme="majorEastAsia"/>
            <w:bCs/>
            <w:szCs w:val="26"/>
          </w:rPr>
          <w:t>https://nsportal.ru/detskiy-sad/matematika/2015/01/22/didakticheskie-igry-napravlennye-na-formirovanie-elementarnykh-0</w:t>
        </w:r>
      </w:hyperlink>
      <w:r>
        <w:rPr>
          <w:rFonts w:eastAsiaTheme="majorEastAsia"/>
          <w:bCs/>
          <w:szCs w:val="26"/>
        </w:rPr>
        <w:t xml:space="preserve"> </w:t>
      </w:r>
      <w:r w:rsidRPr="00855526">
        <w:rPr>
          <w:rFonts w:eastAsiaTheme="majorEastAsia"/>
          <w:bCs/>
          <w:szCs w:val="26"/>
        </w:rPr>
        <w:t>Социальная сеть работников образования nsportal.ru</w:t>
      </w:r>
    </w:p>
    <w:p w:rsidR="00E407F6" w:rsidRDefault="00E407F6" w:rsidP="00D7007A">
      <w:pPr>
        <w:jc w:val="left"/>
      </w:pPr>
    </w:p>
    <w:sectPr w:rsidR="00E407F6" w:rsidSect="00AC5A9A">
      <w:footerReference w:type="default" r:id="rId48"/>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00C" w:rsidRDefault="0096300C" w:rsidP="008A48D0">
      <w:pPr>
        <w:spacing w:line="240" w:lineRule="auto"/>
      </w:pPr>
      <w:r>
        <w:separator/>
      </w:r>
    </w:p>
  </w:endnote>
  <w:endnote w:type="continuationSeparator" w:id="0">
    <w:p w:rsidR="0096300C" w:rsidRDefault="0096300C" w:rsidP="008A48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948036"/>
      <w:docPartObj>
        <w:docPartGallery w:val="Page Numbers (Bottom of Page)"/>
        <w:docPartUnique/>
      </w:docPartObj>
    </w:sdtPr>
    <w:sdtContent>
      <w:p w:rsidR="008C5039" w:rsidRDefault="008C5039">
        <w:pPr>
          <w:pStyle w:val="a8"/>
          <w:jc w:val="center"/>
        </w:pPr>
        <w:r>
          <w:fldChar w:fldCharType="begin"/>
        </w:r>
        <w:r>
          <w:instrText>PAGE   \* MERGEFORMAT</w:instrText>
        </w:r>
        <w:r>
          <w:fldChar w:fldCharType="separate"/>
        </w:r>
        <w:r w:rsidR="004A25BC">
          <w:rPr>
            <w:noProof/>
          </w:rPr>
          <w:t>2</w:t>
        </w:r>
        <w:r>
          <w:fldChar w:fldCharType="end"/>
        </w:r>
      </w:p>
    </w:sdtContent>
  </w:sdt>
  <w:p w:rsidR="008C5039" w:rsidRDefault="008C503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191228"/>
      <w:docPartObj>
        <w:docPartGallery w:val="Page Numbers (Bottom of Page)"/>
        <w:docPartUnique/>
      </w:docPartObj>
    </w:sdtPr>
    <w:sdtContent>
      <w:p w:rsidR="008C5039" w:rsidRDefault="008C5039">
        <w:pPr>
          <w:pStyle w:val="a8"/>
          <w:jc w:val="center"/>
        </w:pPr>
        <w:r>
          <w:fldChar w:fldCharType="begin"/>
        </w:r>
        <w:r>
          <w:instrText>PAGE   \* MERGEFORMAT</w:instrText>
        </w:r>
        <w:r>
          <w:fldChar w:fldCharType="separate"/>
        </w:r>
        <w:r w:rsidR="004A25BC">
          <w:rPr>
            <w:noProof/>
          </w:rPr>
          <w:t>45</w:t>
        </w:r>
        <w:r>
          <w:fldChar w:fldCharType="end"/>
        </w:r>
      </w:p>
    </w:sdtContent>
  </w:sdt>
  <w:p w:rsidR="008C5039" w:rsidRDefault="008C5039">
    <w:pPr>
      <w:pStyle w:val="a8"/>
    </w:pPr>
  </w:p>
  <w:p w:rsidR="008C5039" w:rsidRDefault="008C5039"/>
  <w:p w:rsidR="008C5039" w:rsidRDefault="008C50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00C" w:rsidRDefault="0096300C" w:rsidP="008A48D0">
      <w:pPr>
        <w:spacing w:line="240" w:lineRule="auto"/>
      </w:pPr>
      <w:r>
        <w:separator/>
      </w:r>
    </w:p>
  </w:footnote>
  <w:footnote w:type="continuationSeparator" w:id="0">
    <w:p w:rsidR="0096300C" w:rsidRDefault="0096300C" w:rsidP="008A48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A65B3"/>
    <w:multiLevelType w:val="multilevel"/>
    <w:tmpl w:val="8A8209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729"/>
    <w:rsid w:val="0003601C"/>
    <w:rsid w:val="0008158D"/>
    <w:rsid w:val="000B3E10"/>
    <w:rsid w:val="000F7EF2"/>
    <w:rsid w:val="00107961"/>
    <w:rsid w:val="001746DB"/>
    <w:rsid w:val="001D626C"/>
    <w:rsid w:val="00206976"/>
    <w:rsid w:val="0021044C"/>
    <w:rsid w:val="002B2542"/>
    <w:rsid w:val="002D473E"/>
    <w:rsid w:val="003F681E"/>
    <w:rsid w:val="00453AC6"/>
    <w:rsid w:val="004A25BC"/>
    <w:rsid w:val="004C010C"/>
    <w:rsid w:val="00511360"/>
    <w:rsid w:val="00531A2B"/>
    <w:rsid w:val="00537FEC"/>
    <w:rsid w:val="005960EA"/>
    <w:rsid w:val="00602287"/>
    <w:rsid w:val="00623709"/>
    <w:rsid w:val="00640074"/>
    <w:rsid w:val="006610A3"/>
    <w:rsid w:val="00680595"/>
    <w:rsid w:val="00695036"/>
    <w:rsid w:val="00696B16"/>
    <w:rsid w:val="00702715"/>
    <w:rsid w:val="00703DDD"/>
    <w:rsid w:val="00756481"/>
    <w:rsid w:val="007C3C6F"/>
    <w:rsid w:val="007D39B6"/>
    <w:rsid w:val="008105B1"/>
    <w:rsid w:val="00855526"/>
    <w:rsid w:val="008807C0"/>
    <w:rsid w:val="008A48D0"/>
    <w:rsid w:val="008C5039"/>
    <w:rsid w:val="00960808"/>
    <w:rsid w:val="0096300C"/>
    <w:rsid w:val="009954B5"/>
    <w:rsid w:val="00AA7D9D"/>
    <w:rsid w:val="00AC5A9A"/>
    <w:rsid w:val="00B00D39"/>
    <w:rsid w:val="00B93BBF"/>
    <w:rsid w:val="00C04063"/>
    <w:rsid w:val="00C04303"/>
    <w:rsid w:val="00C137D6"/>
    <w:rsid w:val="00C142B6"/>
    <w:rsid w:val="00C53729"/>
    <w:rsid w:val="00C6264B"/>
    <w:rsid w:val="00CA3210"/>
    <w:rsid w:val="00CE3910"/>
    <w:rsid w:val="00CF63B8"/>
    <w:rsid w:val="00D32A50"/>
    <w:rsid w:val="00D54033"/>
    <w:rsid w:val="00D7007A"/>
    <w:rsid w:val="00E04C10"/>
    <w:rsid w:val="00E12D40"/>
    <w:rsid w:val="00E35BFA"/>
    <w:rsid w:val="00E407F6"/>
    <w:rsid w:val="00E53B92"/>
    <w:rsid w:val="00E71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D6"/>
    <w:pPr>
      <w:spacing w:after="0"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A48D0"/>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4C10"/>
    <w:rPr>
      <w:color w:val="0000FF"/>
      <w:u w:val="single"/>
    </w:rPr>
  </w:style>
  <w:style w:type="paragraph" w:styleId="a4">
    <w:name w:val="Balloon Text"/>
    <w:basedOn w:val="a"/>
    <w:link w:val="a5"/>
    <w:uiPriority w:val="99"/>
    <w:semiHidden/>
    <w:unhideWhenUsed/>
    <w:rsid w:val="00E04C1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4C10"/>
    <w:rPr>
      <w:rFonts w:ascii="Tahoma" w:eastAsia="Times New Roman" w:hAnsi="Tahoma" w:cs="Tahoma"/>
      <w:sz w:val="16"/>
      <w:szCs w:val="16"/>
      <w:lang w:eastAsia="ru-RU"/>
    </w:rPr>
  </w:style>
  <w:style w:type="paragraph" w:styleId="a6">
    <w:name w:val="header"/>
    <w:basedOn w:val="a"/>
    <w:link w:val="a7"/>
    <w:uiPriority w:val="99"/>
    <w:unhideWhenUsed/>
    <w:rsid w:val="008A48D0"/>
    <w:pPr>
      <w:tabs>
        <w:tab w:val="center" w:pos="4677"/>
        <w:tab w:val="right" w:pos="9355"/>
      </w:tabs>
      <w:spacing w:line="240" w:lineRule="auto"/>
    </w:pPr>
  </w:style>
  <w:style w:type="character" w:customStyle="1" w:styleId="a7">
    <w:name w:val="Верхний колонтитул Знак"/>
    <w:basedOn w:val="a0"/>
    <w:link w:val="a6"/>
    <w:uiPriority w:val="99"/>
    <w:rsid w:val="008A48D0"/>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8A48D0"/>
    <w:pPr>
      <w:tabs>
        <w:tab w:val="center" w:pos="4677"/>
        <w:tab w:val="right" w:pos="9355"/>
      </w:tabs>
      <w:spacing w:line="240" w:lineRule="auto"/>
    </w:pPr>
  </w:style>
  <w:style w:type="character" w:customStyle="1" w:styleId="a9">
    <w:name w:val="Нижний колонтитул Знак"/>
    <w:basedOn w:val="a0"/>
    <w:link w:val="a8"/>
    <w:uiPriority w:val="99"/>
    <w:rsid w:val="008A48D0"/>
    <w:rPr>
      <w:rFonts w:ascii="Times New Roman" w:eastAsia="Times New Roman" w:hAnsi="Times New Roman" w:cs="Times New Roman"/>
      <w:sz w:val="28"/>
      <w:szCs w:val="24"/>
      <w:lang w:eastAsia="ru-RU"/>
    </w:rPr>
  </w:style>
  <w:style w:type="paragraph" w:styleId="11">
    <w:name w:val="toc 1"/>
    <w:basedOn w:val="a"/>
    <w:next w:val="a"/>
    <w:autoRedefine/>
    <w:uiPriority w:val="39"/>
    <w:unhideWhenUsed/>
    <w:rsid w:val="008A48D0"/>
    <w:pPr>
      <w:spacing w:after="100"/>
    </w:pPr>
  </w:style>
  <w:style w:type="character" w:customStyle="1" w:styleId="10">
    <w:name w:val="Заголовок 1 Знак"/>
    <w:basedOn w:val="a0"/>
    <w:link w:val="1"/>
    <w:uiPriority w:val="9"/>
    <w:rsid w:val="008A48D0"/>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8A48D0"/>
    <w:pPr>
      <w:spacing w:line="276" w:lineRule="auto"/>
      <w:ind w:firstLine="0"/>
      <w:jc w:val="left"/>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D6"/>
    <w:pPr>
      <w:spacing w:after="0"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A48D0"/>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4C10"/>
    <w:rPr>
      <w:color w:val="0000FF"/>
      <w:u w:val="single"/>
    </w:rPr>
  </w:style>
  <w:style w:type="paragraph" w:styleId="a4">
    <w:name w:val="Balloon Text"/>
    <w:basedOn w:val="a"/>
    <w:link w:val="a5"/>
    <w:uiPriority w:val="99"/>
    <w:semiHidden/>
    <w:unhideWhenUsed/>
    <w:rsid w:val="00E04C1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4C10"/>
    <w:rPr>
      <w:rFonts w:ascii="Tahoma" w:eastAsia="Times New Roman" w:hAnsi="Tahoma" w:cs="Tahoma"/>
      <w:sz w:val="16"/>
      <w:szCs w:val="16"/>
      <w:lang w:eastAsia="ru-RU"/>
    </w:rPr>
  </w:style>
  <w:style w:type="paragraph" w:styleId="a6">
    <w:name w:val="header"/>
    <w:basedOn w:val="a"/>
    <w:link w:val="a7"/>
    <w:uiPriority w:val="99"/>
    <w:unhideWhenUsed/>
    <w:rsid w:val="008A48D0"/>
    <w:pPr>
      <w:tabs>
        <w:tab w:val="center" w:pos="4677"/>
        <w:tab w:val="right" w:pos="9355"/>
      </w:tabs>
      <w:spacing w:line="240" w:lineRule="auto"/>
    </w:pPr>
  </w:style>
  <w:style w:type="character" w:customStyle="1" w:styleId="a7">
    <w:name w:val="Верхний колонтитул Знак"/>
    <w:basedOn w:val="a0"/>
    <w:link w:val="a6"/>
    <w:uiPriority w:val="99"/>
    <w:rsid w:val="008A48D0"/>
    <w:rPr>
      <w:rFonts w:ascii="Times New Roman" w:eastAsia="Times New Roman" w:hAnsi="Times New Roman" w:cs="Times New Roman"/>
      <w:sz w:val="28"/>
      <w:szCs w:val="24"/>
      <w:lang w:eastAsia="ru-RU"/>
    </w:rPr>
  </w:style>
  <w:style w:type="paragraph" w:styleId="a8">
    <w:name w:val="footer"/>
    <w:basedOn w:val="a"/>
    <w:link w:val="a9"/>
    <w:uiPriority w:val="99"/>
    <w:unhideWhenUsed/>
    <w:rsid w:val="008A48D0"/>
    <w:pPr>
      <w:tabs>
        <w:tab w:val="center" w:pos="4677"/>
        <w:tab w:val="right" w:pos="9355"/>
      </w:tabs>
      <w:spacing w:line="240" w:lineRule="auto"/>
    </w:pPr>
  </w:style>
  <w:style w:type="character" w:customStyle="1" w:styleId="a9">
    <w:name w:val="Нижний колонтитул Знак"/>
    <w:basedOn w:val="a0"/>
    <w:link w:val="a8"/>
    <w:uiPriority w:val="99"/>
    <w:rsid w:val="008A48D0"/>
    <w:rPr>
      <w:rFonts w:ascii="Times New Roman" w:eastAsia="Times New Roman" w:hAnsi="Times New Roman" w:cs="Times New Roman"/>
      <w:sz w:val="28"/>
      <w:szCs w:val="24"/>
      <w:lang w:eastAsia="ru-RU"/>
    </w:rPr>
  </w:style>
  <w:style w:type="paragraph" w:styleId="11">
    <w:name w:val="toc 1"/>
    <w:basedOn w:val="a"/>
    <w:next w:val="a"/>
    <w:autoRedefine/>
    <w:uiPriority w:val="39"/>
    <w:unhideWhenUsed/>
    <w:rsid w:val="008A48D0"/>
    <w:pPr>
      <w:spacing w:after="100"/>
    </w:pPr>
  </w:style>
  <w:style w:type="character" w:customStyle="1" w:styleId="10">
    <w:name w:val="Заголовок 1 Знак"/>
    <w:basedOn w:val="a0"/>
    <w:link w:val="1"/>
    <w:uiPriority w:val="9"/>
    <w:rsid w:val="008A48D0"/>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8A48D0"/>
    <w:pPr>
      <w:spacing w:line="276" w:lineRule="auto"/>
      <w:ind w:firstLine="0"/>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dmin\Desktop\&#1044;&#1080;&#1087;&#1083;&#1086;&#1084;\&#1044;&#1080;&#1087;&#1083;&#1086;&#1084;&#1085;&#1099;&#1081;%20&#1087;&#1088;&#1086;&#1077;&#1082;&#1090;_&#1041;&#1077;&#1088;&#1089;&#1077;&#1085;&#1077;&#1074;&#1072;%20&#1044;.&#1040;..docx"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1.xml"/><Relationship Id="rId42" Type="http://schemas.openxmlformats.org/officeDocument/2006/relationships/image" Target="media/image28.png"/><Relationship Id="rId47" Type="http://schemas.openxmlformats.org/officeDocument/2006/relationships/hyperlink" Target="https://nsportal.ru/detskiy-sad/matematika/2015/01/22/didakticheskie-igry-napravlennye-na-formirovanie-elementarnykh-0"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Admin\Desktop\&#1044;&#1080;&#1087;&#1083;&#1086;&#1084;\&#1044;&#1080;&#1087;&#1083;&#1086;&#1084;&#1085;&#1099;&#1081;%20&#1087;&#1088;&#1086;&#1077;&#1082;&#1090;_&#1041;&#1077;&#1088;&#1089;&#1077;&#1085;&#1077;&#1074;&#1072;%20&#1044;.&#1040;..docx"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4.png"/><Relationship Id="rId46" Type="http://schemas.openxmlformats.org/officeDocument/2006/relationships/hyperlink" Target="https://dohcolonoc.ru/razvivayushchie-igry/5644-didakticheskie-igry-po-formirovaniyu-predstavlenij-o-velichine-predmeta.html"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min\Desktop\&#1044;&#1080;&#1087;&#1083;&#1086;&#1084;\&#1044;&#1080;&#1087;&#1083;&#1086;&#1084;&#1085;&#1099;&#1081;%20&#1087;&#1088;&#1086;&#1077;&#1082;&#1090;_&#1041;&#1077;&#1088;&#1089;&#1077;&#1085;&#1077;&#1074;&#1072;%20&#1044;.&#1040;..docx"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yperlink" Target="https://multiurok.ru/files/didaktichieskiie-ighry-napravliennyie-na-razviti-html"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yperlink" Target="file:///C:\Users\Admin\Desktop\&#1044;&#1080;&#1087;&#1083;&#1086;&#1084;\&#1044;&#1080;&#1087;&#1083;&#1086;&#1084;&#1085;&#1099;&#1081;%20&#1087;&#1088;&#1086;&#1077;&#1082;&#1090;_&#1041;&#1077;&#1088;&#1089;&#1077;&#1085;&#1077;&#1074;&#1072;%20&#1044;.&#1040;..docx"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s://yandex.ru/images/search?text=&#1079;&#1086;&#1085;&#1090;&#1080;&#1082;%20&#1088;&#1080;&#1089;&#1091;&#1085;&#1086;&#1082;&amp;from=tabba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Admin\Desktop\&#1044;&#1080;&#1087;&#1083;&#1086;&#1084;\&#1044;&#1080;&#1087;&#1083;&#1086;&#1084;&#1085;&#1099;&#1081;%20&#1087;&#1088;&#1086;&#1077;&#1082;&#1090;_&#1041;&#1077;&#1088;&#1089;&#1077;&#1085;&#1077;&#1074;&#1072;%20&#1044;.&#1040;..docx"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C276-A036-457B-9053-AA610D6B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45</Pages>
  <Words>6013</Words>
  <Characters>34277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2024-04-23T16:12:00Z</cp:lastPrinted>
  <dcterms:created xsi:type="dcterms:W3CDTF">2024-04-17T09:18:00Z</dcterms:created>
  <dcterms:modified xsi:type="dcterms:W3CDTF">2024-04-23T16:22:00Z</dcterms:modified>
</cp:coreProperties>
</file>